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AA" w:rsidRPr="001B34E1" w:rsidRDefault="00757DAA" w:rsidP="001B34E1">
      <w:pPr>
        <w:pStyle w:val="a3"/>
        <w:spacing w:before="0" w:line="360" w:lineRule="auto"/>
        <w:jc w:val="center"/>
        <w:rPr>
          <w:rFonts w:ascii="Times New Roman" w:hAnsi="Times New Roman"/>
          <w:color w:val="auto"/>
          <w:sz w:val="28"/>
          <w:szCs w:val="28"/>
        </w:rPr>
      </w:pPr>
      <w:r w:rsidRPr="001B34E1">
        <w:rPr>
          <w:rFonts w:ascii="Times New Roman" w:hAnsi="Times New Roman"/>
          <w:color w:val="auto"/>
          <w:sz w:val="28"/>
          <w:szCs w:val="28"/>
        </w:rPr>
        <w:t>СОДЕРЖАНИЕ</w:t>
      </w:r>
    </w:p>
    <w:p w:rsidR="00757DAA" w:rsidRPr="001B34E1" w:rsidRDefault="005177F3" w:rsidP="001B34E1">
      <w:pPr>
        <w:pStyle w:val="11"/>
        <w:tabs>
          <w:tab w:val="clear" w:pos="9339"/>
          <w:tab w:val="right" w:leader="dot" w:pos="9348"/>
        </w:tabs>
        <w:spacing w:before="0"/>
        <w:rPr>
          <w:strike w:val="0"/>
          <w:noProof/>
          <w:color w:val="auto"/>
          <w:szCs w:val="28"/>
        </w:rPr>
      </w:pPr>
      <w:r w:rsidRPr="001B34E1">
        <w:rPr>
          <w:strike w:val="0"/>
          <w:color w:val="auto"/>
          <w:szCs w:val="28"/>
        </w:rPr>
        <w:fldChar w:fldCharType="begin"/>
      </w:r>
      <w:r w:rsidR="00757DAA" w:rsidRPr="001B34E1">
        <w:rPr>
          <w:strike w:val="0"/>
          <w:color w:val="auto"/>
          <w:szCs w:val="28"/>
        </w:rPr>
        <w:instrText>TOC \h \z \u \o "1-3"</w:instrText>
      </w:r>
      <w:r w:rsidRPr="001B34E1">
        <w:rPr>
          <w:strike w:val="0"/>
          <w:color w:val="auto"/>
          <w:szCs w:val="28"/>
        </w:rPr>
        <w:fldChar w:fldCharType="separate"/>
      </w:r>
      <w:hyperlink w:anchor="__RefHeading___2" w:history="1">
        <w:r w:rsidR="00757DAA" w:rsidRPr="001B34E1">
          <w:rPr>
            <w:strike w:val="0"/>
            <w:noProof/>
            <w:color w:val="auto"/>
            <w:szCs w:val="28"/>
          </w:rPr>
          <w:t>РАЗДЕЛ 1. ЦЕЛЕВОЙ</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__RefHeading___2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5</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zCs w:val="28"/>
        </w:rPr>
      </w:pPr>
      <w:hyperlink w:anchor="__RefHeading___3" w:history="1">
        <w:r w:rsidR="00757DAA" w:rsidRPr="001B34E1">
          <w:rPr>
            <w:strike w:val="0"/>
            <w:noProof/>
            <w:color w:val="auto"/>
            <w:szCs w:val="28"/>
          </w:rPr>
          <w:t>1.1 Цель и задачи воспитания обучающихся</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__RefHeading___3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5</w:t>
        </w:r>
        <w:r w:rsidRPr="001B34E1">
          <w:rPr>
            <w:strike w:val="0"/>
            <w:noProof/>
            <w:color w:val="auto"/>
            <w:szCs w:val="28"/>
          </w:rPr>
          <w:fldChar w:fldCharType="end"/>
        </w:r>
      </w:hyperlink>
    </w:p>
    <w:p w:rsidR="00757DAA" w:rsidRPr="001B34E1" w:rsidRDefault="00757DAA" w:rsidP="001B34E1">
      <w:pPr>
        <w:spacing w:line="360" w:lineRule="auto"/>
        <w:rPr>
          <w:rFonts w:ascii="Times New Roman" w:hAnsi="Times New Roman" w:cs="Times New Roman"/>
          <w:sz w:val="28"/>
          <w:szCs w:val="28"/>
        </w:rPr>
      </w:pPr>
      <w:r w:rsidRPr="001B34E1">
        <w:rPr>
          <w:rFonts w:ascii="Times New Roman" w:hAnsi="Times New Roman" w:cs="Times New Roman"/>
          <w:sz w:val="28"/>
          <w:szCs w:val="28"/>
        </w:rPr>
        <w:t>1.2. Направления воспитания……………………………………………………7</w:t>
      </w:r>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4" w:history="1">
        <w:r w:rsidR="00757DAA" w:rsidRPr="001B34E1">
          <w:rPr>
            <w:strike w:val="0"/>
            <w:noProof/>
            <w:color w:val="auto"/>
            <w:szCs w:val="28"/>
          </w:rPr>
          <w:t>1.3 Целевые ориентиры результатов воспитания</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__RefHeading___4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8</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5" w:history="1">
        <w:r w:rsidR="00757DAA" w:rsidRPr="001B34E1">
          <w:rPr>
            <w:strike w:val="0"/>
            <w:noProof/>
            <w:color w:val="auto"/>
            <w:szCs w:val="28"/>
          </w:rPr>
          <w:t>РАЗДЕЛ 2. СОДЕРЖАТЕЛЬНЫЙ</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__RefHeading___5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17</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6" w:history="1">
        <w:r w:rsidR="00757DAA" w:rsidRPr="001B34E1">
          <w:rPr>
            <w:strike w:val="0"/>
            <w:noProof/>
            <w:color w:val="auto"/>
            <w:szCs w:val="28"/>
          </w:rPr>
          <w:t>2.1 Уклад общеобразовательной организации</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__RefHeading___6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17</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7" w:history="1">
        <w:r w:rsidR="00757DAA" w:rsidRPr="001B34E1">
          <w:rPr>
            <w:strike w:val="0"/>
            <w:noProof/>
            <w:color w:val="auto"/>
            <w:szCs w:val="28"/>
          </w:rPr>
          <w:t>2.2 Виды, формы и содержание воспитательной деятельности</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__RefHeading___7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19</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8" w:history="1">
        <w:r w:rsidR="00757DAA" w:rsidRPr="001B34E1">
          <w:rPr>
            <w:strike w:val="0"/>
            <w:noProof/>
            <w:color w:val="auto"/>
            <w:szCs w:val="28"/>
          </w:rPr>
          <w:t>РАЗДЕЛ 3. ОРГАНИЗАЦИОННЫЙ</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__RefHeading___8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33</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9" w:history="1">
        <w:r w:rsidR="00757DAA" w:rsidRPr="001B34E1">
          <w:rPr>
            <w:strike w:val="0"/>
            <w:noProof/>
            <w:color w:val="auto"/>
            <w:szCs w:val="28"/>
          </w:rPr>
          <w:t>3.1 Кадровое обеспечение</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__RefHeading___9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34</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10" w:history="1">
        <w:r w:rsidR="00757DAA" w:rsidRPr="001B34E1">
          <w:rPr>
            <w:strike w:val="0"/>
            <w:noProof/>
            <w:color w:val="auto"/>
            <w:szCs w:val="28"/>
          </w:rPr>
          <w:t>3.2 Нормативно-методическое обеспечение</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__RefHeading___10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34</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11" w:history="1">
        <w:r w:rsidR="00757DAA" w:rsidRPr="001B34E1">
          <w:rPr>
            <w:strike w:val="0"/>
            <w:noProof/>
            <w:color w:val="auto"/>
            <w:szCs w:val="28"/>
          </w:rPr>
          <w:t>3.3 Требования к условиям работы с обучающимися с особыми образовательными потребностями</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__RefHeading___11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34</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12" w:history="1">
        <w:r w:rsidR="00757DAA" w:rsidRPr="001B34E1">
          <w:rPr>
            <w:strike w:val="0"/>
            <w:noProof/>
            <w:color w:val="auto"/>
            <w:szCs w:val="28"/>
          </w:rPr>
          <w:t>3.4 Система поощрения социальной успешности и проявлений активной жизненной позиции обучающихся</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__RefHeading___12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36</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13" w:history="1">
        <w:r w:rsidR="00757DAA" w:rsidRPr="001B34E1">
          <w:rPr>
            <w:strike w:val="0"/>
            <w:noProof/>
            <w:color w:val="auto"/>
            <w:szCs w:val="28"/>
          </w:rPr>
          <w:t>3.5 Анализ воспитательного процесса</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__RefHeading___13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38</w:t>
        </w:r>
        <w:r w:rsidRPr="001B34E1">
          <w:rPr>
            <w:strike w:val="0"/>
            <w:noProof/>
            <w:color w:val="auto"/>
            <w:szCs w:val="28"/>
          </w:rPr>
          <w:fldChar w:fldCharType="end"/>
        </w:r>
      </w:hyperlink>
    </w:p>
    <w:p w:rsidR="00757DAA" w:rsidRPr="001B34E1" w:rsidRDefault="005177F3" w:rsidP="001B34E1">
      <w:pPr>
        <w:pStyle w:val="11"/>
        <w:tabs>
          <w:tab w:val="clear" w:pos="9339"/>
          <w:tab w:val="right" w:leader="dot" w:pos="9348"/>
        </w:tabs>
        <w:spacing w:before="0"/>
        <w:rPr>
          <w:strike w:val="0"/>
          <w:noProof/>
          <w:color w:val="auto"/>
          <w:szCs w:val="28"/>
        </w:rPr>
      </w:pPr>
      <w:hyperlink w:anchor="__RefHeading___14" w:history="1">
        <w:r w:rsidR="00757DAA" w:rsidRPr="001B34E1">
          <w:rPr>
            <w:strike w:val="0"/>
            <w:noProof/>
            <w:color w:val="auto"/>
            <w:szCs w:val="28"/>
          </w:rPr>
          <w:t>Примерный календарный план воспитательной работы</w:t>
        </w:r>
        <w:r w:rsidR="00757DAA" w:rsidRPr="001B34E1">
          <w:rPr>
            <w:strike w:val="0"/>
            <w:noProof/>
            <w:color w:val="auto"/>
            <w:szCs w:val="28"/>
          </w:rPr>
          <w:tab/>
        </w:r>
        <w:r w:rsidRPr="001B34E1">
          <w:rPr>
            <w:strike w:val="0"/>
            <w:noProof/>
            <w:color w:val="auto"/>
            <w:szCs w:val="28"/>
          </w:rPr>
          <w:fldChar w:fldCharType="begin"/>
        </w:r>
        <w:r w:rsidR="00757DAA" w:rsidRPr="001B34E1">
          <w:rPr>
            <w:strike w:val="0"/>
            <w:noProof/>
            <w:color w:val="auto"/>
            <w:szCs w:val="28"/>
          </w:rPr>
          <w:instrText>PAGEREF __RefHeading___14 \h</w:instrText>
        </w:r>
        <w:r w:rsidRPr="001B34E1">
          <w:rPr>
            <w:strike w:val="0"/>
            <w:noProof/>
            <w:color w:val="auto"/>
            <w:szCs w:val="28"/>
          </w:rPr>
        </w:r>
        <w:r w:rsidRPr="001B34E1">
          <w:rPr>
            <w:strike w:val="0"/>
            <w:noProof/>
            <w:color w:val="auto"/>
            <w:szCs w:val="28"/>
          </w:rPr>
          <w:fldChar w:fldCharType="separate"/>
        </w:r>
        <w:r w:rsidR="00757DAA" w:rsidRPr="001B34E1">
          <w:rPr>
            <w:strike w:val="0"/>
            <w:noProof/>
            <w:color w:val="auto"/>
            <w:szCs w:val="28"/>
          </w:rPr>
          <w:t>41</w:t>
        </w:r>
        <w:r w:rsidRPr="001B34E1">
          <w:rPr>
            <w:strike w:val="0"/>
            <w:noProof/>
            <w:color w:val="auto"/>
            <w:szCs w:val="28"/>
          </w:rPr>
          <w:fldChar w:fldCharType="end"/>
        </w:r>
      </w:hyperlink>
    </w:p>
    <w:p w:rsidR="00757DAA" w:rsidRPr="00AE0998" w:rsidRDefault="005177F3" w:rsidP="001B34E1">
      <w:pPr>
        <w:spacing w:line="360" w:lineRule="auto"/>
        <w:rPr>
          <w:sz w:val="24"/>
          <w:szCs w:val="24"/>
        </w:rPr>
      </w:pPr>
      <w:r w:rsidRPr="001B34E1">
        <w:rPr>
          <w:rFonts w:ascii="Times New Roman" w:hAnsi="Times New Roman" w:cs="Times New Roman"/>
          <w:sz w:val="28"/>
          <w:szCs w:val="28"/>
        </w:rPr>
        <w:fldChar w:fldCharType="end"/>
      </w:r>
    </w:p>
    <w:p w:rsidR="00757DAA" w:rsidRPr="00AE0998" w:rsidRDefault="00757DAA" w:rsidP="00757DAA">
      <w:pPr>
        <w:tabs>
          <w:tab w:val="left" w:pos="851"/>
        </w:tabs>
        <w:ind w:firstLine="709"/>
        <w:rPr>
          <w:sz w:val="24"/>
          <w:szCs w:val="24"/>
        </w:rPr>
      </w:pPr>
      <w:bookmarkStart w:id="0" w:name="__RefHeading___1"/>
      <w:bookmarkStart w:id="1" w:name="_Hlk99529978"/>
      <w:bookmarkEnd w:id="0"/>
      <w:r w:rsidRPr="00AE0998">
        <w:rPr>
          <w:sz w:val="24"/>
          <w:szCs w:val="24"/>
        </w:rPr>
        <w:br w:type="page"/>
      </w:r>
      <w:bookmarkEnd w:id="1"/>
    </w:p>
    <w:p w:rsidR="00757DAA" w:rsidRPr="00757DAA" w:rsidRDefault="00757DAA" w:rsidP="001B34E1">
      <w:pPr>
        <w:spacing w:before="240" w:line="360" w:lineRule="auto"/>
        <w:ind w:firstLine="540"/>
        <w:contextualSpacing/>
        <w:jc w:val="both"/>
        <w:rPr>
          <w:rFonts w:ascii="Times New Roman" w:hAnsi="Times New Roman" w:cs="Times New Roman"/>
          <w:b/>
          <w:w w:val="0"/>
          <w:sz w:val="28"/>
          <w:szCs w:val="28"/>
        </w:rPr>
      </w:pPr>
      <w:bookmarkStart w:id="2" w:name="__RefHeading___2"/>
      <w:bookmarkEnd w:id="2"/>
      <w:r w:rsidRPr="00757DAA">
        <w:rPr>
          <w:rFonts w:ascii="Times New Roman" w:hAnsi="Times New Roman" w:cs="Times New Roman"/>
          <w:b/>
          <w:w w:val="0"/>
          <w:sz w:val="28"/>
          <w:szCs w:val="28"/>
        </w:rPr>
        <w:lastRenderedPageBreak/>
        <w:t>Пояснительная записка</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Программа воспитания:</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Программа воспитания включает три раздела: целевой, содержательный, организационный.</w:t>
      </w:r>
    </w:p>
    <w:p w:rsidR="00757DAA" w:rsidRPr="00757DAA" w:rsidRDefault="00757DAA" w:rsidP="001B34E1">
      <w:pPr>
        <w:spacing w:before="240" w:line="360" w:lineRule="auto"/>
        <w:ind w:firstLine="540"/>
        <w:contextualSpacing/>
        <w:jc w:val="both"/>
        <w:rPr>
          <w:rFonts w:ascii="Times New Roman" w:hAnsi="Times New Roman" w:cs="Times New Roman"/>
          <w:sz w:val="28"/>
          <w:szCs w:val="28"/>
        </w:rPr>
      </w:pPr>
      <w:r w:rsidRPr="00757DAA">
        <w:rPr>
          <w:rFonts w:ascii="Times New Roman" w:hAnsi="Times New Roman" w:cs="Times New Roman"/>
          <w:sz w:val="28"/>
          <w:szCs w:val="28"/>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757DAA" w:rsidRPr="00757DAA" w:rsidRDefault="00757DAA" w:rsidP="001B34E1">
      <w:pPr>
        <w:pStyle w:val="1"/>
        <w:spacing w:before="0" w:line="360" w:lineRule="auto"/>
        <w:contextualSpacing/>
        <w:rPr>
          <w:rFonts w:ascii="Times New Roman" w:hAnsi="Times New Roman"/>
          <w:b/>
          <w:color w:val="auto"/>
          <w:sz w:val="28"/>
          <w:szCs w:val="28"/>
        </w:rPr>
        <w:sectPr w:rsidR="00757DAA" w:rsidRPr="00757DAA" w:rsidSect="00757DAA">
          <w:footerReference w:type="default" r:id="rId7"/>
          <w:pgSz w:w="11900" w:h="16840"/>
          <w:pgMar w:top="1134" w:right="851" w:bottom="1134" w:left="1134" w:header="709" w:footer="709" w:gutter="0"/>
          <w:pgNumType w:start="1"/>
          <w:cols w:space="720"/>
          <w:titlePg/>
        </w:sectPr>
      </w:pPr>
    </w:p>
    <w:p w:rsidR="00757DAA" w:rsidRPr="00757DAA" w:rsidRDefault="00757DAA" w:rsidP="001B34E1">
      <w:pPr>
        <w:pStyle w:val="1"/>
        <w:spacing w:before="0" w:line="360" w:lineRule="auto"/>
        <w:contextualSpacing/>
        <w:rPr>
          <w:rFonts w:ascii="Times New Roman" w:hAnsi="Times New Roman"/>
          <w:b/>
          <w:color w:val="auto"/>
          <w:sz w:val="28"/>
          <w:szCs w:val="28"/>
        </w:rPr>
      </w:pPr>
      <w:r w:rsidRPr="00757DAA">
        <w:rPr>
          <w:rFonts w:ascii="Times New Roman" w:hAnsi="Times New Roman"/>
          <w:b/>
          <w:color w:val="auto"/>
          <w:sz w:val="28"/>
          <w:szCs w:val="28"/>
        </w:rPr>
        <w:lastRenderedPageBreak/>
        <w:t>РАЗДЕЛ 1. ЦЕЛЕВОЙ</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3" w:name="_Hlk107041641"/>
      <w:bookmarkEnd w:id="3"/>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p>
    <w:p w:rsidR="00757DAA" w:rsidRPr="00757DAA" w:rsidRDefault="00757DAA" w:rsidP="001B34E1">
      <w:pPr>
        <w:pStyle w:val="1"/>
        <w:spacing w:before="0" w:line="360" w:lineRule="auto"/>
        <w:contextualSpacing/>
        <w:rPr>
          <w:rFonts w:ascii="Times New Roman" w:hAnsi="Times New Roman"/>
          <w:b/>
          <w:color w:val="auto"/>
          <w:sz w:val="28"/>
          <w:szCs w:val="28"/>
        </w:rPr>
      </w:pPr>
      <w:bookmarkStart w:id="4" w:name="__RefHeading___3"/>
      <w:bookmarkStart w:id="5" w:name="bookmark8"/>
      <w:bookmarkEnd w:id="4"/>
      <w:r w:rsidRPr="00757DAA">
        <w:rPr>
          <w:rFonts w:ascii="Times New Roman" w:hAnsi="Times New Roman"/>
          <w:b/>
          <w:color w:val="auto"/>
          <w:sz w:val="28"/>
          <w:szCs w:val="28"/>
        </w:rPr>
        <w:t>1.1 Цель и задачи воспитания обучающихся</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w:t>
      </w:r>
      <w:r w:rsidRPr="00757DAA">
        <w:rPr>
          <w:rFonts w:ascii="Times New Roman" w:hAnsi="Times New Roman" w:cs="Times New Roman"/>
          <w:sz w:val="28"/>
          <w:szCs w:val="28"/>
        </w:rPr>
        <w:lastRenderedPageBreak/>
        <w:t xml:space="preserve">за настоящее и будущее страны, укоренённый в духовных и культурных традициях многонационального народа Российской Федерации. </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 соответствии с этим идеалом и нормативными правовыми актами Российской Федерации в сфере образования </w:t>
      </w:r>
      <w:r w:rsidRPr="00757DAA">
        <w:rPr>
          <w:rFonts w:ascii="Times New Roman" w:hAnsi="Times New Roman" w:cs="Times New Roman"/>
          <w:b/>
          <w:sz w:val="28"/>
          <w:szCs w:val="28"/>
        </w:rPr>
        <w:t>цель воспитания</w:t>
      </w:r>
      <w:r w:rsidRPr="00757DAA">
        <w:rPr>
          <w:rFonts w:ascii="Times New Roman" w:hAnsi="Times New Roman" w:cs="Times New Roman"/>
          <w:sz w:val="28"/>
          <w:szCs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Задачи воспитания</w:t>
      </w:r>
      <w:r w:rsidRPr="00757DAA">
        <w:rPr>
          <w:rFonts w:ascii="Times New Roman" w:hAnsi="Times New Roman" w:cs="Times New Roman"/>
          <w:sz w:val="28"/>
          <w:szCs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Воспитательная деятельность в общеобразовательной организации планируется и осуществляется на основе аксиологического, антропологического, </w:t>
      </w:r>
      <w:r w:rsidRPr="00757DAA">
        <w:rPr>
          <w:rFonts w:ascii="Times New Roman" w:hAnsi="Times New Roman" w:cs="Times New Roman"/>
          <w:sz w:val="28"/>
          <w:szCs w:val="28"/>
        </w:rPr>
        <w:lastRenderedPageBreak/>
        <w:t>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p>
    <w:p w:rsidR="00757DAA" w:rsidRPr="00757DAA" w:rsidRDefault="00757DAA" w:rsidP="001B34E1">
      <w:pPr>
        <w:spacing w:line="360" w:lineRule="auto"/>
        <w:ind w:firstLine="709"/>
        <w:contextualSpacing/>
        <w:jc w:val="both"/>
        <w:rPr>
          <w:rFonts w:ascii="Times New Roman" w:hAnsi="Times New Roman" w:cs="Times New Roman"/>
          <w:b/>
          <w:sz w:val="28"/>
          <w:szCs w:val="28"/>
        </w:rPr>
      </w:pPr>
      <w:r w:rsidRPr="00757DAA">
        <w:rPr>
          <w:rFonts w:ascii="Times New Roman" w:hAnsi="Times New Roman" w:cs="Times New Roman"/>
          <w:b/>
          <w:sz w:val="28"/>
          <w:szCs w:val="28"/>
        </w:rPr>
        <w:t xml:space="preserve">1.2 Направления воспитания </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гражданское воспитание</w:t>
      </w:r>
      <w:r w:rsidRPr="00757DAA">
        <w:rPr>
          <w:rFonts w:ascii="Times New Roman" w:hAnsi="Times New Roman" w:cs="Times New Roman"/>
          <w:bCs/>
          <w:sz w:val="28"/>
          <w:szCs w:val="28"/>
        </w:rPr>
        <w:t xml:space="preserve">— </w:t>
      </w:r>
      <w:r w:rsidRPr="00757DAA">
        <w:rPr>
          <w:rFonts w:ascii="Times New Roman" w:hAnsi="Times New Roman" w:cs="Times New Roman"/>
          <w:sz w:val="28"/>
          <w:szCs w:val="28"/>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патриотическое воспитание</w:t>
      </w:r>
      <w:r w:rsidRPr="00757DAA">
        <w:rPr>
          <w:rFonts w:ascii="Times New Roman" w:hAnsi="Times New Roman" w:cs="Times New Roman"/>
          <w:bCs/>
          <w:sz w:val="28"/>
          <w:szCs w:val="28"/>
        </w:rPr>
        <w:t xml:space="preserve">— </w:t>
      </w:r>
      <w:r w:rsidRPr="00757DAA">
        <w:rPr>
          <w:rFonts w:ascii="Times New Roman" w:hAnsi="Times New Roman" w:cs="Times New Roman"/>
          <w:sz w:val="28"/>
          <w:szCs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духовно-нравственное воспитание</w:t>
      </w:r>
      <w:r w:rsidRPr="00757DAA">
        <w:rPr>
          <w:rFonts w:ascii="Times New Roman" w:hAnsi="Times New Roman" w:cs="Times New Roman"/>
          <w:bCs/>
          <w:sz w:val="28"/>
          <w:szCs w:val="28"/>
        </w:rPr>
        <w:t>—</w:t>
      </w:r>
      <w:r w:rsidRPr="00757DAA">
        <w:rPr>
          <w:rFonts w:ascii="Times New Roman" w:hAnsi="Times New Roman" w:cs="Times New Roman"/>
          <w:sz w:val="28"/>
          <w:szCs w:val="28"/>
        </w:rPr>
        <w:t>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эстетическое воспитание</w:t>
      </w:r>
      <w:r w:rsidRPr="00757DAA">
        <w:rPr>
          <w:rFonts w:ascii="Times New Roman" w:hAnsi="Times New Roman" w:cs="Times New Roman"/>
          <w:bCs/>
          <w:sz w:val="28"/>
          <w:szCs w:val="28"/>
        </w:rPr>
        <w:t>—</w:t>
      </w:r>
      <w:r w:rsidRPr="00757DAA">
        <w:rPr>
          <w:rFonts w:ascii="Times New Roman" w:hAnsi="Times New Roman" w:cs="Times New Roman"/>
          <w:sz w:val="28"/>
          <w:szCs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физическое воспитание</w:t>
      </w:r>
      <w:r w:rsidRPr="00757DAA">
        <w:rPr>
          <w:rFonts w:ascii="Times New Roman" w:hAnsi="Times New Roman" w:cs="Times New Roman"/>
          <w:sz w:val="28"/>
          <w:szCs w:val="28"/>
        </w:rPr>
        <w:t>,</w:t>
      </w:r>
      <w:r w:rsidRPr="00757DAA">
        <w:rPr>
          <w:rFonts w:ascii="Times New Roman" w:hAnsi="Times New Roman" w:cs="Times New Roman"/>
          <w:b/>
          <w:sz w:val="28"/>
          <w:szCs w:val="28"/>
        </w:rPr>
        <w:t xml:space="preserve"> формирование культуры здорового образа жизни и эмоционального благополучия</w:t>
      </w:r>
      <w:r w:rsidRPr="00757DAA">
        <w:rPr>
          <w:rFonts w:ascii="Times New Roman" w:hAnsi="Times New Roman" w:cs="Times New Roman"/>
          <w:bCs/>
          <w:sz w:val="28"/>
          <w:szCs w:val="28"/>
        </w:rPr>
        <w:t xml:space="preserve">— </w:t>
      </w:r>
      <w:r w:rsidRPr="00757DAA">
        <w:rPr>
          <w:rFonts w:ascii="Times New Roman" w:hAnsi="Times New Roman" w:cs="Times New Roman"/>
          <w:sz w:val="28"/>
          <w:szCs w:val="28"/>
        </w:rPr>
        <w:t xml:space="preserve">развитие физических способностей с учётом возможностей и состояния здоровья, навыков безопасного поведения в </w:t>
      </w:r>
      <w:r w:rsidRPr="00757DAA">
        <w:rPr>
          <w:rFonts w:ascii="Times New Roman" w:hAnsi="Times New Roman" w:cs="Times New Roman"/>
          <w:sz w:val="28"/>
          <w:szCs w:val="28"/>
        </w:rPr>
        <w:lastRenderedPageBreak/>
        <w:t>природной и социальной среде, чрезвычайных ситуациях;</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трудовое воспитание</w:t>
      </w:r>
      <w:r w:rsidRPr="00757DAA">
        <w:rPr>
          <w:rFonts w:ascii="Times New Roman" w:hAnsi="Times New Roman" w:cs="Times New Roman"/>
          <w:bCs/>
          <w:sz w:val="28"/>
          <w:szCs w:val="28"/>
        </w:rPr>
        <w:t xml:space="preserve"> —</w:t>
      </w:r>
      <w:r w:rsidRPr="00757DAA">
        <w:rPr>
          <w:rFonts w:ascii="Times New Roman" w:hAnsi="Times New Roman" w:cs="Times New Roman"/>
          <w:sz w:val="28"/>
          <w:szCs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экологическое воспитание</w:t>
      </w:r>
      <w:r w:rsidRPr="00757DAA">
        <w:rPr>
          <w:rFonts w:ascii="Times New Roman" w:hAnsi="Times New Roman" w:cs="Times New Roman"/>
          <w:bCs/>
          <w:sz w:val="28"/>
          <w:szCs w:val="28"/>
        </w:rPr>
        <w:t xml:space="preserve"> —</w:t>
      </w:r>
      <w:r w:rsidRPr="00757DAA">
        <w:rPr>
          <w:rFonts w:ascii="Times New Roman" w:hAnsi="Times New Roman" w:cs="Times New Roman"/>
          <w:sz w:val="28"/>
          <w:szCs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757DAA" w:rsidRPr="00757DAA" w:rsidRDefault="00757DAA" w:rsidP="001B34E1">
      <w:pPr>
        <w:widowControl w:val="0"/>
        <w:numPr>
          <w:ilvl w:val="0"/>
          <w:numId w:val="1"/>
        </w:numPr>
        <w:tabs>
          <w:tab w:val="left" w:pos="98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ценности научного познания</w:t>
      </w:r>
      <w:r w:rsidRPr="00757DAA">
        <w:rPr>
          <w:rFonts w:ascii="Times New Roman" w:hAnsi="Times New Roman" w:cs="Times New Roman"/>
          <w:bCs/>
          <w:sz w:val="28"/>
          <w:szCs w:val="28"/>
        </w:rPr>
        <w:t xml:space="preserve">— </w:t>
      </w:r>
      <w:r w:rsidRPr="00757DAA">
        <w:rPr>
          <w:rFonts w:ascii="Times New Roman" w:hAnsi="Times New Roman" w:cs="Times New Roman"/>
          <w:sz w:val="28"/>
          <w:szCs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757DAA" w:rsidRPr="00757DAA" w:rsidRDefault="00757DAA" w:rsidP="001B34E1">
      <w:pPr>
        <w:tabs>
          <w:tab w:val="left" w:pos="983"/>
        </w:tabs>
        <w:spacing w:line="360" w:lineRule="auto"/>
        <w:contextualSpacing/>
        <w:jc w:val="both"/>
        <w:rPr>
          <w:rFonts w:ascii="Times New Roman" w:hAnsi="Times New Roman" w:cs="Times New Roman"/>
          <w:sz w:val="28"/>
          <w:szCs w:val="28"/>
        </w:rPr>
      </w:pPr>
    </w:p>
    <w:p w:rsidR="00757DAA" w:rsidRPr="00757DAA" w:rsidRDefault="00757DAA" w:rsidP="001B34E1">
      <w:pPr>
        <w:pStyle w:val="1"/>
        <w:spacing w:before="0" w:line="360" w:lineRule="auto"/>
        <w:contextualSpacing/>
        <w:rPr>
          <w:rFonts w:ascii="Times New Roman" w:hAnsi="Times New Roman"/>
          <w:b/>
          <w:color w:val="auto"/>
          <w:sz w:val="28"/>
          <w:szCs w:val="28"/>
        </w:rPr>
      </w:pPr>
      <w:bookmarkStart w:id="6" w:name="__RefHeading___4"/>
      <w:bookmarkEnd w:id="5"/>
      <w:bookmarkEnd w:id="6"/>
      <w:r w:rsidRPr="00757DAA">
        <w:rPr>
          <w:rFonts w:ascii="Times New Roman" w:hAnsi="Times New Roman"/>
          <w:b/>
          <w:color w:val="auto"/>
          <w:sz w:val="28"/>
          <w:szCs w:val="28"/>
        </w:rPr>
        <w:t>1.3 Целевые ориентиры результатов воспитания на уровне среднего общего образования.</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356"/>
      </w:tblGrid>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6"/>
              <w:contextualSpacing/>
              <w:jc w:val="both"/>
              <w:rPr>
                <w:rFonts w:ascii="Times New Roman" w:hAnsi="Times New Roman" w:cs="Times New Roman"/>
                <w:sz w:val="28"/>
                <w:szCs w:val="28"/>
              </w:rPr>
            </w:pPr>
            <w:r w:rsidRPr="00757DAA">
              <w:rPr>
                <w:rFonts w:ascii="Times New Roman" w:hAnsi="Times New Roman" w:cs="Times New Roman"/>
                <w:b/>
                <w:sz w:val="28"/>
                <w:szCs w:val="28"/>
              </w:rPr>
              <w:t>Целевые ориентиры</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t>Гражданское воспитание</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 w:val="left" w:pos="993"/>
              </w:tabs>
              <w:spacing w:line="360" w:lineRule="auto"/>
              <w:ind w:firstLine="177"/>
              <w:contextualSpacing/>
              <w:jc w:val="both"/>
              <w:rPr>
                <w:rFonts w:ascii="Times New Roman" w:hAnsi="Times New Roman" w:cs="Times New Roman"/>
                <w:sz w:val="28"/>
                <w:szCs w:val="28"/>
              </w:rPr>
            </w:pPr>
            <w:bookmarkStart w:id="7" w:name="_Hlk101094428"/>
            <w:r w:rsidRPr="00757DAA">
              <w:rPr>
                <w:rFonts w:ascii="Times New Roman" w:hAnsi="Times New Roman" w:cs="Times New Roman"/>
                <w:sz w:val="28"/>
                <w:szCs w:val="28"/>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Проявляющий уважение к государственным символам России, праздникам.</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Проявляющий готовность к выполнению обязанностей гражданина России, реализации своих гражданских прав и свобод при уважении прав и </w:t>
            </w:r>
            <w:r w:rsidRPr="00757DAA">
              <w:rPr>
                <w:rFonts w:ascii="Times New Roman" w:hAnsi="Times New Roman" w:cs="Times New Roman"/>
                <w:sz w:val="28"/>
                <w:szCs w:val="28"/>
              </w:rPr>
              <w:lastRenderedPageBreak/>
              <w:t>свобод, законных интересов других людей.</w:t>
            </w:r>
          </w:p>
          <w:p w:rsidR="00757DAA" w:rsidRPr="00757DAA" w:rsidRDefault="00757DAA" w:rsidP="001B34E1">
            <w:pPr>
              <w:tabs>
                <w:tab w:val="left" w:pos="318"/>
                <w:tab w:val="left" w:pos="993"/>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Выражающий неприятие любой дискриминации граждан, проявлений экстремизма, терроризма, коррупции в обществе.</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7"/>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lastRenderedPageBreak/>
              <w:t>Патриотическое воспитание</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 w:val="left" w:pos="993"/>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Сознающий свою национальную, этническую принадлежность, любящий свой народ, его традиции, культуру.</w:t>
            </w:r>
          </w:p>
          <w:p w:rsidR="00757DAA" w:rsidRPr="00757DAA" w:rsidRDefault="00757DAA" w:rsidP="001B34E1">
            <w:pPr>
              <w:tabs>
                <w:tab w:val="left" w:pos="318"/>
                <w:tab w:val="left" w:pos="993"/>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757DAA" w:rsidRPr="00757DAA" w:rsidRDefault="00757DAA" w:rsidP="001B34E1">
            <w:pPr>
              <w:tabs>
                <w:tab w:val="left" w:pos="318"/>
                <w:tab w:val="left" w:pos="993"/>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Проявляющий интерес к познанию родного языка, истории и культуры своего края, своего народа, других народов России. </w:t>
            </w:r>
          </w:p>
          <w:p w:rsidR="00757DAA" w:rsidRPr="00757DAA" w:rsidRDefault="00757DAA" w:rsidP="001B34E1">
            <w:pPr>
              <w:tabs>
                <w:tab w:val="left" w:pos="318"/>
                <w:tab w:val="left" w:pos="993"/>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757DAA" w:rsidRPr="00757DAA" w:rsidRDefault="00757DAA" w:rsidP="001B34E1">
            <w:pPr>
              <w:tabs>
                <w:tab w:val="left" w:pos="318"/>
                <w:tab w:val="left" w:pos="993"/>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Принимающий участие в мероприятиях патриотической направленности.</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t>Духовно-нравственное воспитание</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Выражающий неприятие антигуманных и асоциальных поступков, поведения, противоречащих традиционным в России духовно-</w:t>
            </w:r>
            <w:r w:rsidRPr="00757DAA">
              <w:rPr>
                <w:rFonts w:ascii="Times New Roman" w:hAnsi="Times New Roman" w:cs="Times New Roman"/>
                <w:sz w:val="28"/>
                <w:szCs w:val="28"/>
              </w:rPr>
              <w:lastRenderedPageBreak/>
              <w:t>нравственным нормам и ценностям.</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757DAA" w:rsidRPr="00757DAA" w:rsidRDefault="00757DAA" w:rsidP="001B34E1">
            <w:pPr>
              <w:tabs>
                <w:tab w:val="left" w:pos="4"/>
                <w:tab w:val="left" w:pos="288"/>
                <w:tab w:val="left" w:pos="430"/>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lastRenderedPageBreak/>
              <w:t>Эстетическое воспитание</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Выражающий понимание ценности отечественного и мирового искусства, народных традиций и народного творчества в искусстве. </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Ориентированный на самовыражение в разных видах искусства, в художественном творчестве.</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t>Физическое воспитание, формирование культуры здоровья и эмоционального благополучия</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Выражающий установку на здоровый образ жизни (здоровое питание, </w:t>
            </w:r>
            <w:r w:rsidRPr="00757DAA">
              <w:rPr>
                <w:rFonts w:ascii="Times New Roman" w:hAnsi="Times New Roman" w:cs="Times New Roman"/>
                <w:sz w:val="28"/>
                <w:szCs w:val="28"/>
              </w:rPr>
              <w:lastRenderedPageBreak/>
              <w:t>соблюдение гигиенических правил, сбалансированный режим занятий и отдыха, регулярную физическую активность).</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Способный адаптироваться к меняющимся социальным, информационным и природным условиям, стрессовым ситуациям. </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lastRenderedPageBreak/>
              <w:t>Трудовое воспитание</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Уважающий труд, результаты своего труда, труда других людей.</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Проявляющий интерес к практическому изучению профессий и труда различного рода, в том числе на основе применения предметных знаний.</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t>Экологическое воспитание</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Понимающий значение и глобальный характер экологических проблем, путей их решения, значение экологической культуры человека, общества.</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Сознающий свою ответственность как гражданина и потребителя в условиях взаимосвязи природной, технологической и социальной сред.</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lastRenderedPageBreak/>
              <w:t>Выражающий активное неприятие действий, приносящих вред природе.</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Участвующий в практической деятельности экологической, природоохранной направленности.</w:t>
            </w:r>
          </w:p>
        </w:tc>
      </w:tr>
      <w:tr w:rsidR="00757DAA" w:rsidRPr="00757DAA" w:rsidTr="005F7419">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851"/>
              </w:tabs>
              <w:spacing w:line="360" w:lineRule="auto"/>
              <w:ind w:firstLine="177"/>
              <w:contextualSpacing/>
              <w:jc w:val="both"/>
              <w:rPr>
                <w:rFonts w:ascii="Times New Roman" w:hAnsi="Times New Roman" w:cs="Times New Roman"/>
                <w:b/>
                <w:sz w:val="28"/>
                <w:szCs w:val="28"/>
              </w:rPr>
            </w:pPr>
            <w:r w:rsidRPr="00757DAA">
              <w:rPr>
                <w:rFonts w:ascii="Times New Roman" w:hAnsi="Times New Roman" w:cs="Times New Roman"/>
                <w:b/>
                <w:sz w:val="28"/>
                <w:szCs w:val="28"/>
              </w:rPr>
              <w:lastRenderedPageBreak/>
              <w:t>Ценности научного познания</w:t>
            </w:r>
          </w:p>
        </w:tc>
      </w:tr>
      <w:tr w:rsidR="00757DAA" w:rsidRPr="00757DAA" w:rsidTr="005F7419">
        <w:trPr>
          <w:trHeight w:val="85"/>
        </w:trPr>
        <w:tc>
          <w:tcPr>
            <w:tcW w:w="9356" w:type="dxa"/>
            <w:tcBorders>
              <w:top w:val="single" w:sz="4" w:space="0" w:color="000000"/>
              <w:left w:val="single" w:sz="4" w:space="0" w:color="000000"/>
              <w:bottom w:val="single" w:sz="4" w:space="0" w:color="000000"/>
              <w:right w:val="single" w:sz="4" w:space="0" w:color="000000"/>
            </w:tcBorders>
          </w:tcPr>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Выражающий познавательные интересы в разных предметных областях с учётом индивидуальных интересов, способностей, достижений.</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Ориентированный в деятельности на научные знания о природе и обществе, взаимосвязях человека с природной и социальной средой.</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757DAA" w:rsidRPr="00757DAA" w:rsidRDefault="00757DAA" w:rsidP="001B34E1">
            <w:pPr>
              <w:tabs>
                <w:tab w:val="left" w:pos="318"/>
              </w:tabs>
              <w:spacing w:line="360" w:lineRule="auto"/>
              <w:ind w:firstLine="177"/>
              <w:contextualSpacing/>
              <w:jc w:val="both"/>
              <w:rPr>
                <w:rFonts w:ascii="Times New Roman" w:hAnsi="Times New Roman" w:cs="Times New Roman"/>
                <w:sz w:val="28"/>
                <w:szCs w:val="28"/>
              </w:rPr>
            </w:pPr>
            <w:r w:rsidRPr="00757DAA">
              <w:rPr>
                <w:rFonts w:ascii="Times New Roman" w:hAnsi="Times New Roman" w:cs="Times New Roman"/>
                <w:sz w:val="28"/>
                <w:szCs w:val="28"/>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757DAA" w:rsidRPr="00757DAA" w:rsidRDefault="00757DAA" w:rsidP="001B34E1">
      <w:pPr>
        <w:spacing w:line="360" w:lineRule="auto"/>
        <w:contextualSpacing/>
        <w:jc w:val="both"/>
        <w:rPr>
          <w:rFonts w:ascii="Times New Roman" w:hAnsi="Times New Roman" w:cs="Times New Roman"/>
          <w:sz w:val="28"/>
          <w:szCs w:val="28"/>
        </w:rPr>
      </w:pPr>
    </w:p>
    <w:p w:rsidR="00757DAA" w:rsidRPr="00757DAA" w:rsidRDefault="00757DAA" w:rsidP="001B34E1">
      <w:pPr>
        <w:pStyle w:val="1"/>
        <w:pageBreakBefore/>
        <w:spacing w:before="0" w:line="360" w:lineRule="auto"/>
        <w:contextualSpacing/>
        <w:rPr>
          <w:rFonts w:ascii="Times New Roman" w:hAnsi="Times New Roman"/>
          <w:b/>
          <w:color w:val="auto"/>
          <w:sz w:val="28"/>
          <w:szCs w:val="28"/>
        </w:rPr>
      </w:pPr>
      <w:bookmarkStart w:id="8" w:name="__RefHeading___5"/>
      <w:bookmarkEnd w:id="8"/>
      <w:r w:rsidRPr="00757DAA">
        <w:rPr>
          <w:rFonts w:ascii="Times New Roman" w:hAnsi="Times New Roman"/>
          <w:b/>
          <w:color w:val="auto"/>
          <w:sz w:val="28"/>
          <w:szCs w:val="28"/>
        </w:rPr>
        <w:lastRenderedPageBreak/>
        <w:t>РАЗДЕЛ 2. СОДЕРЖАТЕЛЬНЫЙ</w:t>
      </w:r>
    </w:p>
    <w:p w:rsidR="00757DAA" w:rsidRPr="00757DAA" w:rsidRDefault="00757DAA" w:rsidP="001B34E1">
      <w:pPr>
        <w:spacing w:line="360" w:lineRule="auto"/>
        <w:contextualSpacing/>
        <w:jc w:val="both"/>
        <w:rPr>
          <w:rFonts w:ascii="Times New Roman" w:hAnsi="Times New Roman" w:cs="Times New Roman"/>
          <w:sz w:val="28"/>
          <w:szCs w:val="28"/>
        </w:rPr>
      </w:pPr>
    </w:p>
    <w:p w:rsidR="00757DAA" w:rsidRDefault="00757DAA" w:rsidP="001B34E1">
      <w:pPr>
        <w:pStyle w:val="1"/>
        <w:spacing w:before="0" w:line="360" w:lineRule="auto"/>
        <w:contextualSpacing/>
        <w:rPr>
          <w:rFonts w:ascii="Times New Roman" w:hAnsi="Times New Roman"/>
          <w:b/>
          <w:color w:val="auto"/>
          <w:sz w:val="28"/>
          <w:szCs w:val="28"/>
        </w:rPr>
      </w:pPr>
      <w:bookmarkStart w:id="9" w:name="__RefHeading___6"/>
      <w:bookmarkEnd w:id="9"/>
      <w:r w:rsidRPr="00757DAA">
        <w:rPr>
          <w:rFonts w:ascii="Times New Roman" w:hAnsi="Times New Roman"/>
          <w:b/>
          <w:color w:val="auto"/>
          <w:sz w:val="28"/>
          <w:szCs w:val="28"/>
        </w:rPr>
        <w:t>2.1 Уклад общеобразовательной организации</w:t>
      </w:r>
    </w:p>
    <w:p w:rsidR="00757DAA" w:rsidRPr="00757DAA" w:rsidRDefault="00757DAA" w:rsidP="001B34E1">
      <w:pPr>
        <w:spacing w:before="100" w:beforeAutospacing="1" w:after="100" w:afterAutospacing="1" w:line="360" w:lineRule="auto"/>
        <w:ind w:firstLine="567"/>
        <w:contextualSpacing/>
        <w:rPr>
          <w:rFonts w:ascii="Times New Roman" w:hAnsi="Times New Roman" w:cs="Times New Roman"/>
          <w:i/>
          <w:sz w:val="28"/>
          <w:szCs w:val="28"/>
        </w:rPr>
      </w:pPr>
      <w:r w:rsidRPr="00EC5601">
        <w:rPr>
          <w:rFonts w:ascii="Times New Roman" w:hAnsi="Times New Roman" w:cs="Times New Roman"/>
          <w:color w:val="000000"/>
          <w:sz w:val="28"/>
          <w:szCs w:val="28"/>
        </w:rPr>
        <w:t xml:space="preserve">МОКУ «Паникинская СОШ » расположена в селе Паники Медвенского района Курской области. На стене школы расположена мемориальная доска с информацией о  Герое Советского Союза А.Г. Звягина . Вся информация о нем находится в краеведческом музее нашей школы. В непосредственной близости к селу расположен памятник </w:t>
      </w:r>
      <w:r w:rsidRPr="00757DAA">
        <w:rPr>
          <w:rStyle w:val="a7"/>
          <w:rFonts w:ascii="Times New Roman" w:hAnsi="Times New Roman" w:cs="Times New Roman"/>
          <w:i w:val="0"/>
          <w:sz w:val="28"/>
          <w:szCs w:val="28"/>
        </w:rPr>
        <w:t>И. Н. Кожедуба  советского военного деятеля, лётчика-аса времён Великой Отечественной войны. Именно здесь во время Великой Отечественной войны находился военный аэродром, откуда летчики совершали свои боевые вылеты. На Шелковской находится могила неизвестного солдата, где захоронено два солдата, погибших во время Великой Отечественной войны.</w:t>
      </w:r>
    </w:p>
    <w:p w:rsidR="00757DAA" w:rsidRPr="00EC5601" w:rsidRDefault="00757DAA" w:rsidP="001B34E1">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color w:val="000000"/>
          <w:sz w:val="28"/>
          <w:szCs w:val="28"/>
        </w:rPr>
        <w:t xml:space="preserve">В школе активно проводится военно-патриотическое воспитание обучающихся.В ходе которого </w:t>
      </w:r>
      <w:r w:rsidRPr="00EC5601">
        <w:rPr>
          <w:rFonts w:ascii="Times New Roman" w:hAnsi="Times New Roman" w:cs="Times New Roman"/>
          <w:sz w:val="28"/>
          <w:szCs w:val="28"/>
        </w:rPr>
        <w:t xml:space="preserve"> у школьников формируются чувства патриотизма и любви к Родине на примере старших поколений; освоение культурных, духовных традиций своего народа.</w:t>
      </w:r>
    </w:p>
    <w:p w:rsidR="00757DAA" w:rsidRPr="00EC5601" w:rsidRDefault="00757DAA" w:rsidP="001B34E1">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sz w:val="28"/>
          <w:szCs w:val="28"/>
        </w:rPr>
        <w:t>В селе расположен действующий Никитский храм. Дети ежегодно проводят краеведческую работу. По крупицам собирают информацию об истории возникновения храма, его созданию, знакомятся с духовной жизнью односельчан.  Это способствует приобщению обучающихся к духовно-нравственным идеалам.</w:t>
      </w:r>
    </w:p>
    <w:p w:rsidR="00757DAA" w:rsidRPr="00EC5601" w:rsidRDefault="00757DAA" w:rsidP="001B34E1">
      <w:pPr>
        <w:spacing w:before="100" w:beforeAutospacing="1" w:after="100" w:afterAutospacing="1" w:line="360" w:lineRule="auto"/>
        <w:ind w:firstLine="567"/>
        <w:contextualSpacing/>
        <w:rPr>
          <w:rFonts w:ascii="Times New Roman" w:hAnsi="Times New Roman" w:cs="Times New Roman"/>
          <w:sz w:val="28"/>
          <w:szCs w:val="28"/>
        </w:rPr>
      </w:pPr>
      <w:r w:rsidRPr="00EC5601">
        <w:rPr>
          <w:rFonts w:ascii="Times New Roman" w:hAnsi="Times New Roman" w:cs="Times New Roman"/>
          <w:sz w:val="28"/>
          <w:szCs w:val="28"/>
        </w:rPr>
        <w:t>С 2018 года школа активно включилась в работу РДШ.</w:t>
      </w:r>
    </w:p>
    <w:p w:rsidR="00757DAA" w:rsidRPr="00EC5601" w:rsidRDefault="00757DAA" w:rsidP="001B34E1">
      <w:pPr>
        <w:tabs>
          <w:tab w:val="left" w:pos="851"/>
        </w:tabs>
        <w:spacing w:line="360" w:lineRule="auto"/>
        <w:ind w:firstLine="567"/>
        <w:contextualSpacing/>
        <w:rPr>
          <w:rFonts w:ascii="Times New Roman" w:hAnsi="Times New Roman" w:cs="Times New Roman"/>
          <w:color w:val="000000"/>
          <w:w w:val="0"/>
          <w:sz w:val="28"/>
          <w:szCs w:val="28"/>
        </w:rPr>
      </w:pPr>
      <w:r w:rsidRPr="00EC5601">
        <w:rPr>
          <w:rFonts w:ascii="Times New Roman" w:hAnsi="Times New Roman" w:cs="Times New Roman"/>
          <w:bCs/>
          <w:color w:val="000000"/>
          <w:w w:val="0"/>
          <w:sz w:val="28"/>
          <w:szCs w:val="28"/>
        </w:rPr>
        <w:t>Организация воспитательной деятельности опирается на школьный уклад,</w:t>
      </w:r>
      <w:r w:rsidRPr="00EC5601">
        <w:rPr>
          <w:rFonts w:ascii="Times New Roman" w:hAnsi="Times New Roman" w:cs="Times New Roman"/>
          <w:color w:val="000000"/>
          <w:w w:val="0"/>
          <w:sz w:val="28"/>
          <w:szCs w:val="28"/>
        </w:rPr>
        <w:t xml:space="preserve"> сложившийся на основе согласия всех участников образовательных отношений относительно содержания, средств, традиций, особенностей воспитательной деятельности, выражающий самобытный облик школы, ее «лицо» и репутацию в окружающем социуме, образовательном пространстве. </w:t>
      </w:r>
    </w:p>
    <w:p w:rsidR="00757DAA" w:rsidRPr="00EC5601" w:rsidRDefault="00757DAA" w:rsidP="001B34E1">
      <w:pPr>
        <w:tabs>
          <w:tab w:val="left" w:pos="851"/>
        </w:tabs>
        <w:spacing w:line="360" w:lineRule="auto"/>
        <w:ind w:firstLine="567"/>
        <w:contextualSpacing/>
        <w:rPr>
          <w:rFonts w:ascii="Times New Roman" w:hAnsi="Times New Roman" w:cs="Times New Roman"/>
          <w:color w:val="000000"/>
          <w:w w:val="0"/>
          <w:sz w:val="28"/>
          <w:szCs w:val="28"/>
        </w:rPr>
      </w:pPr>
      <w:r w:rsidRPr="00EC5601">
        <w:rPr>
          <w:rFonts w:ascii="Times New Roman" w:hAnsi="Times New Roman" w:cs="Times New Roman"/>
          <w:color w:val="000000"/>
          <w:w w:val="0"/>
          <w:sz w:val="28"/>
          <w:szCs w:val="28"/>
        </w:rPr>
        <w:t xml:space="preserve">Уклад задает и удерживает ценности воспитания, определяет принципы и традиции воспитания, нравственную культуру взаимоотношений, поведения </w:t>
      </w:r>
      <w:r w:rsidRPr="00EC5601">
        <w:rPr>
          <w:rFonts w:ascii="Times New Roman" w:hAnsi="Times New Roman" w:cs="Times New Roman"/>
          <w:color w:val="000000"/>
          <w:w w:val="0"/>
          <w:sz w:val="28"/>
          <w:szCs w:val="28"/>
        </w:rPr>
        <w:lastRenderedPageBreak/>
        <w:t xml:space="preserve">участников воспитательного процесса, взрослых и детских сообществ, в том числе за пределами школы, в сетевой среде, характеристики воспитывающей среды в школе в целом и локальных воспитывающих сред, воспитывающих деятельностей и практик. </w:t>
      </w:r>
    </w:p>
    <w:p w:rsidR="00757DAA" w:rsidRPr="00757DAA" w:rsidRDefault="00757DAA" w:rsidP="001B34E1">
      <w:pPr>
        <w:spacing w:line="360" w:lineRule="auto"/>
        <w:ind w:firstLine="680"/>
        <w:contextualSpacing/>
        <w:jc w:val="both"/>
        <w:rPr>
          <w:rFonts w:ascii="Times New Roman" w:hAnsi="Times New Roman" w:cs="Times New Roman"/>
          <w:iCs/>
          <w:w w:val="0"/>
          <w:sz w:val="28"/>
          <w:szCs w:val="28"/>
        </w:rPr>
      </w:pPr>
      <w:r w:rsidRPr="00757DAA">
        <w:rPr>
          <w:rFonts w:ascii="Times New Roman" w:hAnsi="Times New Roman" w:cs="Times New Roman"/>
          <w:iCs/>
          <w:w w:val="0"/>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757DAA" w:rsidRPr="00757DAA" w:rsidRDefault="00757DAA" w:rsidP="001B34E1">
      <w:pPr>
        <w:spacing w:line="360" w:lineRule="auto"/>
        <w:ind w:firstLine="680"/>
        <w:contextualSpacing/>
        <w:jc w:val="both"/>
        <w:rPr>
          <w:rFonts w:ascii="Times New Roman" w:hAnsi="Times New Roman" w:cs="Times New Roman"/>
          <w:iCs/>
          <w:w w:val="0"/>
          <w:sz w:val="28"/>
          <w:szCs w:val="28"/>
        </w:rPr>
      </w:pPr>
      <w:r w:rsidRPr="00757DAA">
        <w:rPr>
          <w:rFonts w:ascii="Times New Roman" w:hAnsi="Times New Roman" w:cs="Times New Roman"/>
          <w:iCs/>
          <w:w w:val="0"/>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757DAA" w:rsidRPr="00757DAA" w:rsidRDefault="00757DAA" w:rsidP="001B34E1">
      <w:pPr>
        <w:spacing w:line="360" w:lineRule="auto"/>
        <w:ind w:firstLine="680"/>
        <w:contextualSpacing/>
        <w:jc w:val="both"/>
        <w:rPr>
          <w:rFonts w:ascii="Times New Roman" w:hAnsi="Times New Roman" w:cs="Times New Roman"/>
          <w:iCs/>
          <w:w w:val="0"/>
          <w:sz w:val="28"/>
          <w:szCs w:val="28"/>
        </w:rPr>
      </w:pPr>
      <w:r w:rsidRPr="00757DAA">
        <w:rPr>
          <w:rFonts w:ascii="Times New Roman" w:hAnsi="Times New Roman" w:cs="Times New Roman"/>
          <w:iCs/>
          <w:w w:val="0"/>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757DAA" w:rsidRPr="00757DAA" w:rsidRDefault="00757DAA" w:rsidP="001B34E1">
      <w:pPr>
        <w:spacing w:line="360" w:lineRule="auto"/>
        <w:ind w:firstLine="680"/>
        <w:contextualSpacing/>
        <w:jc w:val="both"/>
        <w:rPr>
          <w:rFonts w:ascii="Times New Roman" w:hAnsi="Times New Roman" w:cs="Times New Roman"/>
          <w:iCs/>
          <w:w w:val="0"/>
          <w:sz w:val="28"/>
          <w:szCs w:val="28"/>
        </w:rPr>
      </w:pPr>
      <w:r w:rsidRPr="00757DAA">
        <w:rPr>
          <w:rFonts w:ascii="Times New Roman" w:hAnsi="Times New Roman" w:cs="Times New Roman"/>
          <w:iCs/>
          <w:w w:val="0"/>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757DAA" w:rsidRPr="00757DAA" w:rsidRDefault="00757DAA" w:rsidP="001B34E1">
      <w:pPr>
        <w:spacing w:line="360" w:lineRule="auto"/>
        <w:ind w:firstLine="680"/>
        <w:contextualSpacing/>
        <w:jc w:val="both"/>
        <w:rPr>
          <w:rFonts w:ascii="Times New Roman" w:hAnsi="Times New Roman" w:cs="Times New Roman"/>
          <w:iCs/>
          <w:w w:val="0"/>
          <w:sz w:val="28"/>
          <w:szCs w:val="28"/>
        </w:rPr>
      </w:pPr>
      <w:r w:rsidRPr="00757DAA">
        <w:rPr>
          <w:rFonts w:ascii="Times New Roman" w:hAnsi="Times New Roman" w:cs="Times New Roman"/>
          <w:iCs/>
          <w:w w:val="0"/>
          <w:sz w:val="28"/>
          <w:szCs w:val="28"/>
        </w:rPr>
        <w:t>- организации основных совместных дел школьников и педагогов как предмета совместной заботы и взрослых, и детей;</w:t>
      </w:r>
    </w:p>
    <w:p w:rsidR="00757DAA" w:rsidRPr="00757DAA" w:rsidRDefault="00757DAA" w:rsidP="001B34E1">
      <w:pPr>
        <w:spacing w:line="360" w:lineRule="auto"/>
        <w:ind w:firstLine="680"/>
        <w:contextualSpacing/>
        <w:jc w:val="both"/>
        <w:rPr>
          <w:rFonts w:ascii="Times New Roman" w:hAnsi="Times New Roman" w:cs="Times New Roman"/>
          <w:iCs/>
          <w:w w:val="0"/>
          <w:sz w:val="28"/>
          <w:szCs w:val="28"/>
        </w:rPr>
      </w:pPr>
      <w:r w:rsidRPr="00757DAA">
        <w:rPr>
          <w:rFonts w:ascii="Times New Roman" w:hAnsi="Times New Roman" w:cs="Times New Roman"/>
          <w:iCs/>
          <w:w w:val="0"/>
          <w:sz w:val="28"/>
          <w:szCs w:val="28"/>
        </w:rPr>
        <w:t>- системности, целесообразности и нешаблонности воспитания как условий его эффективности.</w:t>
      </w:r>
    </w:p>
    <w:p w:rsidR="00757DAA" w:rsidRPr="00757DAA" w:rsidRDefault="00757DAA" w:rsidP="001B34E1">
      <w:pPr>
        <w:spacing w:line="360" w:lineRule="auto"/>
        <w:ind w:firstLine="680"/>
        <w:contextualSpacing/>
        <w:jc w:val="both"/>
        <w:rPr>
          <w:rFonts w:ascii="Times New Roman" w:hAnsi="Times New Roman" w:cs="Times New Roman"/>
          <w:iCs/>
          <w:w w:val="0"/>
          <w:sz w:val="28"/>
          <w:szCs w:val="28"/>
        </w:rPr>
      </w:pPr>
      <w:r w:rsidRPr="00757DAA">
        <w:rPr>
          <w:rFonts w:ascii="Times New Roman" w:hAnsi="Times New Roman" w:cs="Times New Roman"/>
          <w:sz w:val="28"/>
          <w:szCs w:val="28"/>
        </w:rPr>
        <w:t>Основными традициями воспитания в образовательной организации являются следующие</w:t>
      </w:r>
      <w:r w:rsidRPr="00757DAA">
        <w:rPr>
          <w:rFonts w:ascii="Times New Roman" w:hAnsi="Times New Roman" w:cs="Times New Roman"/>
          <w:iCs/>
          <w:w w:val="0"/>
          <w:sz w:val="28"/>
          <w:szCs w:val="28"/>
        </w:rPr>
        <w:t xml:space="preserve">: </w:t>
      </w:r>
    </w:p>
    <w:p w:rsidR="00757DAA" w:rsidRPr="00757DAA" w:rsidRDefault="00757DAA" w:rsidP="001B34E1">
      <w:pPr>
        <w:spacing w:line="360" w:lineRule="auto"/>
        <w:ind w:firstLine="680"/>
        <w:contextualSpacing/>
        <w:jc w:val="both"/>
        <w:rPr>
          <w:rFonts w:ascii="Times New Roman" w:hAnsi="Times New Roman" w:cs="Times New Roman"/>
          <w:sz w:val="28"/>
          <w:szCs w:val="28"/>
        </w:rPr>
      </w:pPr>
      <w:r w:rsidRPr="00757DAA">
        <w:rPr>
          <w:rFonts w:ascii="Times New Roman" w:hAnsi="Times New Roman" w:cs="Times New Roman"/>
          <w:sz w:val="28"/>
          <w:szCs w:val="28"/>
        </w:rPr>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757DAA" w:rsidRPr="00757DAA" w:rsidRDefault="00757DAA" w:rsidP="001B34E1">
      <w:pPr>
        <w:spacing w:line="360" w:lineRule="auto"/>
        <w:ind w:firstLine="680"/>
        <w:contextualSpacing/>
        <w:jc w:val="both"/>
        <w:rPr>
          <w:rFonts w:ascii="Times New Roman" w:hAnsi="Times New Roman" w:cs="Times New Roman"/>
          <w:sz w:val="28"/>
          <w:szCs w:val="28"/>
        </w:rPr>
      </w:pPr>
      <w:r w:rsidRPr="00757DAA">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757DAA" w:rsidRPr="00757DAA" w:rsidRDefault="00757DAA" w:rsidP="001B34E1">
      <w:pPr>
        <w:spacing w:line="360" w:lineRule="auto"/>
        <w:ind w:firstLine="680"/>
        <w:contextualSpacing/>
        <w:jc w:val="both"/>
        <w:rPr>
          <w:rFonts w:ascii="Times New Roman" w:hAnsi="Times New Roman" w:cs="Times New Roman"/>
          <w:sz w:val="28"/>
          <w:szCs w:val="28"/>
        </w:rPr>
      </w:pPr>
      <w:r w:rsidRPr="00757DAA">
        <w:rPr>
          <w:rFonts w:ascii="Times New Roman" w:hAnsi="Times New Roman" w:cs="Times New Roman"/>
          <w:sz w:val="28"/>
          <w:szCs w:val="28"/>
        </w:rPr>
        <w:lastRenderedPageBreak/>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757DAA" w:rsidRPr="00757DAA" w:rsidRDefault="00757DAA" w:rsidP="001B34E1">
      <w:pPr>
        <w:spacing w:line="360" w:lineRule="auto"/>
        <w:ind w:firstLine="680"/>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 в проведении общешкольных дел присутствует соревновательность между классами на дружеской основе, максимально поощряется конструктивное межклассное и межвозрастное взаимодействие школьников; </w:t>
      </w:r>
    </w:p>
    <w:p w:rsidR="00757DAA" w:rsidRPr="00757DAA" w:rsidRDefault="00757DAA" w:rsidP="001B34E1">
      <w:pPr>
        <w:spacing w:line="360" w:lineRule="auto"/>
        <w:ind w:firstLine="680"/>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 педагоги школы ориентированы на формирование коллективов в рамках школьных классов, студий, клубов и иных детских объединений, на </w:t>
      </w:r>
      <w:r w:rsidRPr="00757DAA">
        <w:rPr>
          <w:rFonts w:ascii="Times New Roman" w:hAnsi="Times New Roman" w:cs="Times New Roman"/>
          <w:w w:val="0"/>
          <w:sz w:val="28"/>
          <w:szCs w:val="28"/>
        </w:rPr>
        <w:t>установление в них доброжелательных и товарищеских взаимоотношений;</w:t>
      </w:r>
    </w:p>
    <w:p w:rsidR="00757DAA" w:rsidRPr="00757DAA" w:rsidRDefault="00757DAA" w:rsidP="001B34E1">
      <w:pPr>
        <w:spacing w:line="360" w:lineRule="auto"/>
        <w:ind w:firstLine="680"/>
        <w:contextualSpacing/>
        <w:jc w:val="both"/>
        <w:rPr>
          <w:rFonts w:ascii="Times New Roman" w:hAnsi="Times New Roman" w:cs="Times New Roman"/>
          <w:sz w:val="28"/>
          <w:szCs w:val="28"/>
        </w:rPr>
      </w:pPr>
      <w:r w:rsidRPr="00757DAA">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757DAA" w:rsidRPr="00757DAA" w:rsidRDefault="00757DAA" w:rsidP="001B34E1">
      <w:pPr>
        <w:tabs>
          <w:tab w:val="left" w:pos="993"/>
        </w:tabs>
        <w:spacing w:line="360" w:lineRule="auto"/>
        <w:contextualSpacing/>
        <w:jc w:val="both"/>
        <w:rPr>
          <w:rFonts w:ascii="Times New Roman" w:hAnsi="Times New Roman" w:cs="Times New Roman"/>
          <w:sz w:val="28"/>
          <w:szCs w:val="28"/>
        </w:rPr>
      </w:pPr>
    </w:p>
    <w:p w:rsidR="00757DAA" w:rsidRPr="00757DAA" w:rsidRDefault="00757DAA" w:rsidP="001B34E1">
      <w:pPr>
        <w:tabs>
          <w:tab w:val="left" w:pos="851"/>
        </w:tabs>
        <w:spacing w:line="360" w:lineRule="auto"/>
        <w:ind w:firstLine="709"/>
        <w:contextualSpacing/>
        <w:jc w:val="both"/>
        <w:outlineLvl w:val="0"/>
        <w:rPr>
          <w:rFonts w:ascii="Times New Roman" w:hAnsi="Times New Roman" w:cs="Times New Roman"/>
          <w:b/>
          <w:sz w:val="28"/>
          <w:szCs w:val="28"/>
        </w:rPr>
      </w:pPr>
      <w:bookmarkStart w:id="10" w:name="__RefHeading___7"/>
      <w:bookmarkEnd w:id="10"/>
      <w:r w:rsidRPr="00757DAA">
        <w:rPr>
          <w:rFonts w:ascii="Times New Roman" w:hAnsi="Times New Roman" w:cs="Times New Roman"/>
          <w:b/>
          <w:sz w:val="28"/>
          <w:szCs w:val="28"/>
        </w:rPr>
        <w:t>2.2 Виды, формы и содержание воспитательной деятельности</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 xml:space="preserve">Урочная деятельность </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заданий,вспомогательных материалов, проблемных ситуаций для обсуждений;</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t xml:space="preserve">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lastRenderedPageBreak/>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757DAA" w:rsidRPr="00757DAA" w:rsidRDefault="00757DAA" w:rsidP="001B34E1">
      <w:pPr>
        <w:widowControl w:val="0"/>
        <w:numPr>
          <w:ilvl w:val="0"/>
          <w:numId w:val="2"/>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инициирование и поддержку исследовательской деятельности обучающихся,планирование и выполнение индивидуальных и групповых проектов воспитательной направленности.</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b/>
          <w:sz w:val="28"/>
          <w:szCs w:val="28"/>
        </w:rPr>
      </w:pPr>
      <w:r w:rsidRPr="00757DAA">
        <w:rPr>
          <w:rFonts w:ascii="Times New Roman" w:hAnsi="Times New Roman" w:cs="Times New Roman"/>
          <w:b/>
          <w:sz w:val="28"/>
          <w:szCs w:val="28"/>
        </w:rPr>
        <w:t xml:space="preserve">Внеурочная деятельность </w:t>
      </w:r>
    </w:p>
    <w:p w:rsidR="00757DAA" w:rsidRPr="00757DAA" w:rsidRDefault="00757DAA" w:rsidP="001B34E1">
      <w:pPr>
        <w:pStyle w:val="5"/>
        <w:spacing w:before="0" w:line="360" w:lineRule="auto"/>
        <w:contextualSpacing/>
        <w:rPr>
          <w:rFonts w:ascii="Times New Roman" w:hAnsi="Times New Roman"/>
          <w:sz w:val="28"/>
          <w:szCs w:val="28"/>
        </w:rPr>
      </w:pPr>
      <w:r w:rsidRPr="00757DAA">
        <w:rPr>
          <w:rFonts w:ascii="Times New Roman" w:hAnsi="Times New Roman"/>
          <w:b w:val="0"/>
          <w:color w:val="auto"/>
          <w:sz w:val="28"/>
          <w:szCs w:val="28"/>
        </w:rPr>
        <w:t xml:space="preserve">- </w:t>
      </w:r>
      <w:hyperlink r:id="rId8" w:tgtFrame="_blank" w:history="1">
        <w:r w:rsidRPr="00757DAA">
          <w:rPr>
            <w:rStyle w:val="a7"/>
            <w:rFonts w:ascii="Times New Roman" w:hAnsi="Times New Roman"/>
            <w:b w:val="0"/>
            <w:i w:val="0"/>
            <w:sz w:val="28"/>
            <w:szCs w:val="28"/>
          </w:rPr>
          <w:t>«Разговор о важном»</w:t>
        </w:r>
      </w:hyperlink>
      <w:r w:rsidRPr="00757DAA">
        <w:rPr>
          <w:rFonts w:ascii="Times New Roman" w:hAnsi="Times New Roman"/>
          <w:b w:val="0"/>
          <w:sz w:val="28"/>
          <w:szCs w:val="28"/>
        </w:rPr>
        <w:t>:</w:t>
      </w:r>
    </w:p>
    <w:p w:rsidR="00757DAA" w:rsidRPr="00757DAA" w:rsidRDefault="00757DAA" w:rsidP="001B34E1">
      <w:pPr>
        <w:pStyle w:val="5"/>
        <w:spacing w:before="0" w:line="360" w:lineRule="auto"/>
        <w:contextualSpacing/>
        <w:rPr>
          <w:rFonts w:ascii="Times New Roman" w:hAnsi="Times New Roman"/>
          <w:b w:val="0"/>
          <w:sz w:val="28"/>
          <w:szCs w:val="28"/>
        </w:rPr>
      </w:pPr>
      <w:r w:rsidRPr="00757DAA">
        <w:rPr>
          <w:rStyle w:val="a7"/>
          <w:rFonts w:ascii="Times New Roman" w:hAnsi="Times New Roman"/>
          <w:b w:val="0"/>
          <w:i w:val="0"/>
          <w:sz w:val="28"/>
          <w:szCs w:val="28"/>
        </w:rPr>
        <w:t>Учебная неделя начинается с классного часа «Разговор о важном», посвященного самым различным темам, волнующим современных ребят. Центральные темы «Разговоров о важном» - патриотизм и гражданское воспитание, историческое просвещение, нравственность, экология и др.</w:t>
      </w:r>
    </w:p>
    <w:p w:rsidR="00757DAA" w:rsidRPr="00757DAA" w:rsidRDefault="00757DAA" w:rsidP="001B34E1">
      <w:pPr>
        <w:pStyle w:val="5"/>
        <w:spacing w:before="0" w:line="360" w:lineRule="auto"/>
        <w:contextualSpacing/>
        <w:rPr>
          <w:rFonts w:ascii="Times New Roman" w:hAnsi="Times New Roman"/>
          <w:b w:val="0"/>
          <w:sz w:val="28"/>
          <w:szCs w:val="28"/>
        </w:rPr>
      </w:pPr>
      <w:r w:rsidRPr="00757DAA">
        <w:rPr>
          <w:rStyle w:val="a7"/>
          <w:rFonts w:ascii="Times New Roman" w:hAnsi="Times New Roman"/>
          <w:b w:val="0"/>
          <w:i w:val="0"/>
          <w:sz w:val="28"/>
          <w:szCs w:val="28"/>
        </w:rPr>
        <w:t>Главная цель таких занятий - развитие ценностного отношения школьников к своей родине - России, населяющим ее людям, ее уникальной истории, богатой природе и великой культуре.</w:t>
      </w:r>
    </w:p>
    <w:p w:rsidR="00757DAA" w:rsidRPr="00757DAA" w:rsidRDefault="00757DAA" w:rsidP="001B34E1">
      <w:pPr>
        <w:pStyle w:val="5"/>
        <w:spacing w:before="0" w:line="360" w:lineRule="auto"/>
        <w:contextualSpacing/>
        <w:rPr>
          <w:rFonts w:ascii="Times New Roman" w:hAnsi="Times New Roman"/>
          <w:b w:val="0"/>
          <w:sz w:val="28"/>
          <w:szCs w:val="28"/>
        </w:rPr>
      </w:pPr>
      <w:r w:rsidRPr="00757DAA">
        <w:rPr>
          <w:rStyle w:val="a7"/>
          <w:rFonts w:ascii="Times New Roman" w:hAnsi="Times New Roman"/>
          <w:b w:val="0"/>
          <w:i w:val="0"/>
          <w:sz w:val="28"/>
          <w:szCs w:val="28"/>
        </w:rPr>
        <w:lastRenderedPageBreak/>
        <w:t>Занятия направлены на формирование соответствующей внутренней позиции личности школьника, необходимой ему для конструктивного и ответственного поведения в обществе.</w:t>
      </w:r>
    </w:p>
    <w:p w:rsidR="00757DAA" w:rsidRPr="00757DAA" w:rsidRDefault="00757DAA" w:rsidP="001B34E1">
      <w:pPr>
        <w:pStyle w:val="5"/>
        <w:spacing w:before="0" w:line="360" w:lineRule="auto"/>
        <w:contextualSpacing/>
        <w:rPr>
          <w:rFonts w:ascii="Times New Roman" w:hAnsi="Times New Roman"/>
          <w:b w:val="0"/>
          <w:color w:val="auto"/>
          <w:sz w:val="28"/>
          <w:szCs w:val="28"/>
        </w:rPr>
      </w:pPr>
      <w:r w:rsidRPr="00757DAA">
        <w:rPr>
          <w:rStyle w:val="a7"/>
          <w:rFonts w:ascii="Times New Roman" w:hAnsi="Times New Roman"/>
          <w:b w:val="0"/>
          <w:i w:val="0"/>
          <w:sz w:val="28"/>
          <w:szCs w:val="28"/>
        </w:rPr>
        <w:t>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и,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События, люди, их деяния и идеи – все это может стать предметом бесед классных руководителей со своими классами;</w:t>
      </w:r>
    </w:p>
    <w:p w:rsidR="00757DAA" w:rsidRPr="00757DAA" w:rsidRDefault="00757DAA" w:rsidP="001B34E1">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757DAA" w:rsidRPr="00757DAA" w:rsidRDefault="00757DAA" w:rsidP="001B34E1">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757DAA" w:rsidRPr="00757DAA" w:rsidRDefault="00757DAA" w:rsidP="001B34E1">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757DAA" w:rsidRPr="00757DAA" w:rsidRDefault="00757DAA" w:rsidP="001B34E1">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курсы, занятия экологической, природоохранной направленности;</w:t>
      </w:r>
    </w:p>
    <w:p w:rsidR="00757DAA" w:rsidRPr="00757DAA" w:rsidRDefault="00757DAA" w:rsidP="001B34E1">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757DAA" w:rsidRPr="00757DAA" w:rsidRDefault="00757DAA" w:rsidP="001B34E1">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b/>
          <w:sz w:val="28"/>
          <w:szCs w:val="28"/>
        </w:rPr>
      </w:pPr>
      <w:r w:rsidRPr="00757DAA">
        <w:rPr>
          <w:rFonts w:ascii="Times New Roman" w:hAnsi="Times New Roman" w:cs="Times New Roman"/>
          <w:sz w:val="28"/>
          <w:szCs w:val="28"/>
        </w:rPr>
        <w:t>курсы, занятия туристско-краеведческой направленности;</w:t>
      </w:r>
    </w:p>
    <w:p w:rsidR="00757DAA" w:rsidRPr="00757DAA" w:rsidRDefault="00757DAA" w:rsidP="001B34E1">
      <w:pPr>
        <w:widowControl w:val="0"/>
        <w:numPr>
          <w:ilvl w:val="0"/>
          <w:numId w:val="3"/>
        </w:numPr>
        <w:tabs>
          <w:tab w:val="left" w:pos="851"/>
          <w:tab w:val="left" w:pos="993"/>
        </w:tabs>
        <w:spacing w:after="0" w:line="360" w:lineRule="auto"/>
        <w:ind w:left="0" w:firstLine="709"/>
        <w:contextualSpacing/>
        <w:jc w:val="both"/>
        <w:rPr>
          <w:rFonts w:ascii="Times New Roman" w:hAnsi="Times New Roman" w:cs="Times New Roman"/>
          <w:b/>
          <w:sz w:val="28"/>
          <w:szCs w:val="28"/>
        </w:rPr>
      </w:pPr>
      <w:r w:rsidRPr="00757DAA">
        <w:rPr>
          <w:rFonts w:ascii="Times New Roman" w:hAnsi="Times New Roman" w:cs="Times New Roman"/>
          <w:sz w:val="28"/>
          <w:szCs w:val="28"/>
        </w:rPr>
        <w:t>курсы, занятия оздоровительной и спортивной направленности.</w:t>
      </w:r>
    </w:p>
    <w:p w:rsidR="00757DAA" w:rsidRPr="00757DAA" w:rsidRDefault="00757DAA" w:rsidP="001B34E1">
      <w:pPr>
        <w:tabs>
          <w:tab w:val="left" w:pos="993"/>
        </w:tabs>
        <w:spacing w:line="360" w:lineRule="auto"/>
        <w:ind w:left="709"/>
        <w:contextualSpacing/>
        <w:jc w:val="both"/>
        <w:rPr>
          <w:rFonts w:ascii="Times New Roman" w:hAnsi="Times New Roman" w:cs="Times New Roman"/>
          <w:sz w:val="28"/>
          <w:szCs w:val="28"/>
        </w:rPr>
      </w:pPr>
      <w:r w:rsidRPr="00757DAA">
        <w:rPr>
          <w:rFonts w:ascii="Times New Roman" w:hAnsi="Times New Roman" w:cs="Times New Roman"/>
          <w:b/>
          <w:sz w:val="28"/>
          <w:szCs w:val="28"/>
        </w:rPr>
        <w:t>Классное руководство</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lastRenderedPageBreak/>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b/>
          <w:i/>
          <w:sz w:val="28"/>
          <w:szCs w:val="28"/>
        </w:rPr>
      </w:pPr>
      <w:r w:rsidRPr="00757DAA">
        <w:rPr>
          <w:rFonts w:ascii="Times New Roman" w:hAnsi="Times New Roman" w:cs="Times New Roman"/>
          <w:sz w:val="28"/>
          <w:szCs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b/>
          <w:sz w:val="28"/>
          <w:szCs w:val="28"/>
          <w:u w:val="single"/>
        </w:rPr>
      </w:pPr>
      <w:r w:rsidRPr="00757DAA">
        <w:rPr>
          <w:rFonts w:ascii="Times New Roman" w:hAnsi="Times New Roman" w:cs="Times New Roman"/>
          <w:sz w:val="28"/>
          <w:szCs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w:t>
      </w:r>
      <w:r w:rsidRPr="00757DAA">
        <w:rPr>
          <w:rFonts w:ascii="Times New Roman" w:hAnsi="Times New Roman" w:cs="Times New Roman"/>
          <w:sz w:val="28"/>
          <w:szCs w:val="28"/>
        </w:rPr>
        <w:lastRenderedPageBreak/>
        <w:t>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757DAA" w:rsidRPr="00757DAA" w:rsidRDefault="00757DAA" w:rsidP="001B34E1">
      <w:pPr>
        <w:widowControl w:val="0"/>
        <w:numPr>
          <w:ilvl w:val="0"/>
          <w:numId w:val="4"/>
        </w:numPr>
        <w:tabs>
          <w:tab w:val="left" w:pos="851"/>
          <w:tab w:val="left" w:pos="993"/>
        </w:tabs>
        <w:spacing w:after="0" w:line="360" w:lineRule="auto"/>
        <w:ind w:left="0" w:firstLine="709"/>
        <w:contextualSpacing/>
        <w:jc w:val="both"/>
        <w:rPr>
          <w:rFonts w:ascii="Times New Roman" w:hAnsi="Times New Roman" w:cs="Times New Roman"/>
          <w:b/>
          <w:i/>
          <w:sz w:val="28"/>
          <w:szCs w:val="28"/>
        </w:rPr>
      </w:pPr>
      <w:r w:rsidRPr="00757DAA">
        <w:rPr>
          <w:rFonts w:ascii="Times New Roman" w:hAnsi="Times New Roman" w:cs="Times New Roman"/>
          <w:sz w:val="28"/>
          <w:szCs w:val="28"/>
        </w:rPr>
        <w:t>проведение в классе праздников, конкурсов, соревнований и т. п.</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i/>
          <w:sz w:val="28"/>
          <w:szCs w:val="28"/>
        </w:rPr>
      </w:pPr>
      <w:r w:rsidRPr="00757DAA">
        <w:rPr>
          <w:rFonts w:ascii="Times New Roman" w:hAnsi="Times New Roman" w:cs="Times New Roman"/>
          <w:b/>
          <w:sz w:val="28"/>
          <w:szCs w:val="28"/>
        </w:rPr>
        <w:t>Основные школьные дела</w:t>
      </w:r>
    </w:p>
    <w:p w:rsidR="00757DAA" w:rsidRPr="00757DAA" w:rsidRDefault="00757DAA" w:rsidP="001B34E1">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757DAA">
        <w:rPr>
          <w:rFonts w:ascii="Times New Roman" w:hAnsi="Times New Roman" w:cs="Times New Roman"/>
          <w:sz w:val="28"/>
          <w:szCs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757DAA" w:rsidRPr="00757DAA" w:rsidRDefault="00757DAA" w:rsidP="001B34E1">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757DAA">
        <w:rPr>
          <w:rFonts w:ascii="Times New Roman" w:hAnsi="Times New Roman" w:cs="Times New Roman"/>
          <w:sz w:val="28"/>
          <w:szCs w:val="28"/>
        </w:rPr>
        <w:t>участие во всероссийских акциях, посвящённых значимым событиям в России, мире;</w:t>
      </w:r>
    </w:p>
    <w:p w:rsidR="00757DAA" w:rsidRPr="00757DAA" w:rsidRDefault="00757DAA" w:rsidP="001B34E1">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757DAA">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757DAA" w:rsidRPr="00757DAA" w:rsidRDefault="00757DAA" w:rsidP="001B34E1">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757DAA" w:rsidRPr="00757DAA" w:rsidRDefault="00757DAA" w:rsidP="001B34E1">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социальные проекты в общеобразовательной организации, совместно </w:t>
      </w:r>
      <w:r w:rsidRPr="00757DAA">
        <w:rPr>
          <w:rFonts w:ascii="Times New Roman" w:hAnsi="Times New Roman" w:cs="Times New Roman"/>
          <w:sz w:val="28"/>
          <w:szCs w:val="28"/>
        </w:rPr>
        <w:lastRenderedPageBreak/>
        <w:t>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757DAA" w:rsidRPr="00757DAA" w:rsidRDefault="00757DAA" w:rsidP="001B34E1">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757DAA" w:rsidRPr="00757DAA" w:rsidRDefault="00757DAA" w:rsidP="001B34E1">
      <w:pPr>
        <w:widowControl w:val="0"/>
        <w:numPr>
          <w:ilvl w:val="0"/>
          <w:numId w:val="5"/>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757DAA" w:rsidRPr="00757DAA" w:rsidRDefault="00757DAA" w:rsidP="001B34E1">
      <w:pPr>
        <w:widowControl w:val="0"/>
        <w:numPr>
          <w:ilvl w:val="0"/>
          <w:numId w:val="5"/>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вовлечение по возможностикаждого обучающегося в школьные дела в разных ролях(сценаристов,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757DAA" w:rsidRPr="00757DAA" w:rsidRDefault="00757DAA" w:rsidP="001B34E1">
      <w:pPr>
        <w:widowControl w:val="0"/>
        <w:numPr>
          <w:ilvl w:val="0"/>
          <w:numId w:val="5"/>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b/>
          <w:sz w:val="28"/>
          <w:szCs w:val="28"/>
        </w:rPr>
      </w:pPr>
      <w:r w:rsidRPr="00757DAA">
        <w:rPr>
          <w:rFonts w:ascii="Times New Roman" w:hAnsi="Times New Roman" w:cs="Times New Roman"/>
          <w:b/>
          <w:sz w:val="28"/>
          <w:szCs w:val="28"/>
        </w:rPr>
        <w:t>Внешкольные мероприятия</w:t>
      </w:r>
    </w:p>
    <w:p w:rsidR="00757DAA" w:rsidRPr="00757DAA" w:rsidRDefault="00757DAA" w:rsidP="001B34E1">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общие внешкольные мероприятия, в том числе организуемые совместно с социальными партнёрами общеобразовательной организации;</w:t>
      </w:r>
    </w:p>
    <w:p w:rsidR="00757DAA" w:rsidRPr="00757DAA" w:rsidRDefault="00757DAA" w:rsidP="001B34E1">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общеобразовательной организацииучебным предметам, курсам, модулям;</w:t>
      </w:r>
    </w:p>
    <w:p w:rsidR="00757DAA" w:rsidRPr="00757DAA" w:rsidRDefault="00757DAA" w:rsidP="001B34E1">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757DAA" w:rsidRPr="00757DAA" w:rsidRDefault="00757DAA" w:rsidP="001B34E1">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i/>
          <w:sz w:val="28"/>
          <w:szCs w:val="28"/>
        </w:rPr>
      </w:pPr>
      <w:r w:rsidRPr="00757DAA">
        <w:rPr>
          <w:rFonts w:ascii="Times New Roman" w:hAnsi="Times New Roman" w:cs="Times New Roman"/>
          <w:sz w:val="28"/>
          <w:szCs w:val="28"/>
        </w:rPr>
        <w:lastRenderedPageBreak/>
        <w:t xml:space="preserve">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757DAA" w:rsidRPr="00757DAA" w:rsidRDefault="00757DAA" w:rsidP="001B34E1">
      <w:pPr>
        <w:widowControl w:val="0"/>
        <w:numPr>
          <w:ilvl w:val="0"/>
          <w:numId w:val="6"/>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757DAA" w:rsidRPr="00757DAA" w:rsidRDefault="00757DAA" w:rsidP="001B34E1">
      <w:pPr>
        <w:tabs>
          <w:tab w:val="left" w:pos="851"/>
          <w:tab w:val="left" w:pos="2977"/>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Организация предметно-пространственной среды</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оформление внешнего вида здания, фасада, холла при входе</w:t>
      </w:r>
      <w:bookmarkStart w:id="11" w:name="_Hlk106819027"/>
      <w:r w:rsidRPr="00757DAA">
        <w:rPr>
          <w:rFonts w:ascii="Times New Roman" w:hAnsi="Times New Roman" w:cs="Times New Roman"/>
          <w:sz w:val="28"/>
          <w:szCs w:val="28"/>
        </w:rPr>
        <w:t xml:space="preserve"> в общеобразовательную организацию</w:t>
      </w:r>
      <w:bookmarkEnd w:id="11"/>
      <w:r w:rsidRPr="00757DAA">
        <w:rPr>
          <w:rFonts w:ascii="Times New Roman" w:hAnsi="Times New Roman" w:cs="Times New Roman"/>
          <w:sz w:val="28"/>
          <w:szCs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w:t>
      </w:r>
      <w:r w:rsidRPr="00757DAA">
        <w:rPr>
          <w:rFonts w:ascii="Times New Roman" w:hAnsi="Times New Roman" w:cs="Times New Roman"/>
          <w:sz w:val="28"/>
          <w:szCs w:val="28"/>
        </w:rPr>
        <w:lastRenderedPageBreak/>
        <w:t>духовной культуры народов России;</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разработку, оформление, поддержание, использование в воспитательном процессе «мест гражданского почитания» в помещениях общеобразовательной организацииили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разработку и популяризацию символики общеобразовательной организации(эмблема, флаг, логотип, элементы костюма обучающихся и т. п.), используемой как повседневно, так и в торжественные моменты;</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lastRenderedPageBreak/>
        <w:t xml:space="preserve">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 </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757DAA" w:rsidRPr="00757DAA" w:rsidRDefault="00757DAA" w:rsidP="001B34E1">
      <w:pPr>
        <w:widowControl w:val="0"/>
        <w:numPr>
          <w:ilvl w:val="0"/>
          <w:numId w:val="7"/>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757DAA" w:rsidRPr="00757DAA" w:rsidRDefault="00757DAA" w:rsidP="001B34E1">
      <w:pPr>
        <w:tabs>
          <w:tab w:val="left" w:pos="993"/>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Предметно-пространственная среда строится как максимально доступная для обучающихся с особыми образовательными потребностями.</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Взаимодействие с родителями (законными представителями)</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w:t>
      </w:r>
      <w:r w:rsidRPr="00757DAA">
        <w:rPr>
          <w:rFonts w:ascii="Times New Roman" w:hAnsi="Times New Roman" w:cs="Times New Roman"/>
          <w:sz w:val="28"/>
          <w:szCs w:val="28"/>
        </w:rPr>
        <w:lastRenderedPageBreak/>
        <w:t xml:space="preserve">консультации психологов, врачей, социальных работников, служителей традиционных российских религий, обмениваться опытом;  </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организациив соответствии с порядком привлечения родителей (законных представителей);</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757DAA" w:rsidRPr="00757DAA" w:rsidRDefault="00757DAA" w:rsidP="001B34E1">
      <w:pPr>
        <w:widowControl w:val="0"/>
        <w:numPr>
          <w:ilvl w:val="0"/>
          <w:numId w:val="8"/>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2" w:name="_Hlk85440179"/>
      <w:bookmarkEnd w:id="12"/>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Самоуправление</w:t>
      </w:r>
    </w:p>
    <w:p w:rsidR="00757DAA" w:rsidRPr="00757DAA" w:rsidRDefault="00757DAA" w:rsidP="001B34E1">
      <w:pPr>
        <w:widowControl w:val="0"/>
        <w:numPr>
          <w:ilvl w:val="0"/>
          <w:numId w:val="9"/>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организацию и деятельность органов ученического самоуправления (совет обучающихся или др.), избранных обучающимися;</w:t>
      </w:r>
    </w:p>
    <w:p w:rsidR="00757DAA" w:rsidRPr="00757DAA" w:rsidRDefault="00757DAA" w:rsidP="001B34E1">
      <w:pPr>
        <w:widowControl w:val="0"/>
        <w:numPr>
          <w:ilvl w:val="0"/>
          <w:numId w:val="10"/>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общеобразовательной организацией;</w:t>
      </w:r>
    </w:p>
    <w:p w:rsidR="00757DAA" w:rsidRPr="00757DAA" w:rsidRDefault="00757DAA" w:rsidP="001B34E1">
      <w:pPr>
        <w:widowControl w:val="0"/>
        <w:numPr>
          <w:ilvl w:val="0"/>
          <w:numId w:val="10"/>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757DAA" w:rsidRPr="00757DAA" w:rsidRDefault="00757DAA" w:rsidP="001B34E1">
      <w:pPr>
        <w:widowControl w:val="0"/>
        <w:numPr>
          <w:ilvl w:val="0"/>
          <w:numId w:val="10"/>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b/>
          <w:sz w:val="28"/>
          <w:szCs w:val="28"/>
        </w:rPr>
      </w:pPr>
      <w:r w:rsidRPr="00757DAA">
        <w:rPr>
          <w:rFonts w:ascii="Times New Roman" w:hAnsi="Times New Roman" w:cs="Times New Roman"/>
          <w:b/>
          <w:sz w:val="28"/>
          <w:szCs w:val="28"/>
        </w:rPr>
        <w:t>Профилактика и безопасность</w:t>
      </w:r>
    </w:p>
    <w:p w:rsidR="00757DAA" w:rsidRPr="00757DAA" w:rsidRDefault="00757DAA" w:rsidP="001B34E1">
      <w:pPr>
        <w:widowControl w:val="0"/>
        <w:numPr>
          <w:ilvl w:val="0"/>
          <w:numId w:val="11"/>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организацию деятельности педагогического коллектива по созданию в общеобразовательной организацииэффективной профилактической среды </w:t>
      </w:r>
      <w:r w:rsidRPr="00757DAA">
        <w:rPr>
          <w:rFonts w:ascii="Times New Roman" w:hAnsi="Times New Roman" w:cs="Times New Roman"/>
          <w:sz w:val="28"/>
          <w:szCs w:val="28"/>
        </w:rPr>
        <w:lastRenderedPageBreak/>
        <w:t>обеспечения безопасности жизнедеятельности как условия успешной воспитательной деятельности;</w:t>
      </w:r>
    </w:p>
    <w:p w:rsidR="00757DAA" w:rsidRPr="00757DAA" w:rsidRDefault="00757DAA" w:rsidP="001B34E1">
      <w:pPr>
        <w:widowControl w:val="0"/>
        <w:numPr>
          <w:ilvl w:val="0"/>
          <w:numId w:val="11"/>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757DAA" w:rsidRPr="00757DAA" w:rsidRDefault="00757DAA" w:rsidP="001B34E1">
      <w:pPr>
        <w:widowControl w:val="0"/>
        <w:numPr>
          <w:ilvl w:val="0"/>
          <w:numId w:val="11"/>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757DAA" w:rsidRPr="00757DAA" w:rsidRDefault="00757DAA" w:rsidP="001B34E1">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757DAA" w:rsidRPr="00757DAA" w:rsidRDefault="00757DAA" w:rsidP="001B34E1">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757DAA" w:rsidRPr="00757DAA" w:rsidRDefault="00757DAA" w:rsidP="001B34E1">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757DAA" w:rsidRPr="00757DAA" w:rsidRDefault="00757DAA" w:rsidP="001B34E1">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w:t>
      </w:r>
      <w:r w:rsidRPr="00757DAA">
        <w:rPr>
          <w:rFonts w:ascii="Times New Roman" w:hAnsi="Times New Roman" w:cs="Times New Roman"/>
          <w:sz w:val="28"/>
          <w:szCs w:val="28"/>
        </w:rPr>
        <w:lastRenderedPageBreak/>
        <w:t>благотворительной, художественной и др.);</w:t>
      </w:r>
    </w:p>
    <w:p w:rsidR="00757DAA" w:rsidRPr="00757DAA" w:rsidRDefault="00757DAA" w:rsidP="001B34E1">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предупреждение, профилактику и целенаправленную деятельность в случаях появления, расширения, влияния в общеобразовательной организациимаргинальных групп обучающихся (оставивших обучение, криминальной направленности, с агрессивным поведением и др.); </w:t>
      </w:r>
    </w:p>
    <w:p w:rsidR="00757DAA" w:rsidRPr="00757DAA" w:rsidRDefault="00757DAA" w:rsidP="001B34E1">
      <w:pPr>
        <w:widowControl w:val="0"/>
        <w:numPr>
          <w:ilvl w:val="0"/>
          <w:numId w:val="11"/>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t>Социальное партнёрство</w:t>
      </w:r>
    </w:p>
    <w:p w:rsidR="00757DAA" w:rsidRPr="00757DAA" w:rsidRDefault="00757DAA" w:rsidP="001B34E1">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757DAA" w:rsidRPr="00757DAA" w:rsidRDefault="00757DAA" w:rsidP="001B34E1">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757DAA" w:rsidRPr="00757DAA" w:rsidRDefault="00757DAA" w:rsidP="001B34E1">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проведение на базе организаций-партнёров отдельных уроков, занятий, внешкольных мероприятий, акций воспитательной направленности;</w:t>
      </w:r>
    </w:p>
    <w:p w:rsidR="00757DAA" w:rsidRPr="00757DAA" w:rsidRDefault="00757DAA" w:rsidP="001B34E1">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757DAA" w:rsidRPr="00757DAA" w:rsidRDefault="00757DAA" w:rsidP="001B34E1">
      <w:pPr>
        <w:widowControl w:val="0"/>
        <w:numPr>
          <w:ilvl w:val="0"/>
          <w:numId w:val="12"/>
        </w:numPr>
        <w:tabs>
          <w:tab w:val="left" w:pos="993"/>
          <w:tab w:val="left" w:pos="1134"/>
        </w:tabs>
        <w:spacing w:after="0" w:line="360" w:lineRule="auto"/>
        <w:ind w:left="0" w:firstLine="709"/>
        <w:contextualSpacing/>
        <w:jc w:val="both"/>
        <w:rPr>
          <w:rFonts w:ascii="Times New Roman" w:hAnsi="Times New Roman" w:cs="Times New Roman"/>
          <w:b/>
          <w:i/>
          <w:sz w:val="28"/>
          <w:szCs w:val="28"/>
        </w:rPr>
      </w:pPr>
      <w:r w:rsidRPr="00757DAA">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b/>
          <w:sz w:val="28"/>
          <w:szCs w:val="28"/>
        </w:rPr>
        <w:lastRenderedPageBreak/>
        <w:t>Профориентация</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и условиях работы;</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участие в работе всероссийских профориентационных проектов;</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757DAA" w:rsidRPr="00757DAA" w:rsidRDefault="00757DAA" w:rsidP="001B34E1">
      <w:pPr>
        <w:widowControl w:val="0"/>
        <w:numPr>
          <w:ilvl w:val="0"/>
          <w:numId w:val="11"/>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w:t>
      </w:r>
      <w:r w:rsidRPr="00757DAA">
        <w:rPr>
          <w:rFonts w:ascii="Times New Roman" w:hAnsi="Times New Roman" w:cs="Times New Roman"/>
          <w:sz w:val="28"/>
          <w:szCs w:val="28"/>
        </w:rPr>
        <w:lastRenderedPageBreak/>
        <w:t xml:space="preserve">дополнительного образования. </w:t>
      </w:r>
    </w:p>
    <w:p w:rsidR="00757DAA" w:rsidRPr="00757DAA" w:rsidRDefault="00757DAA" w:rsidP="001B34E1">
      <w:pPr>
        <w:keepNext/>
        <w:keepLines/>
        <w:spacing w:line="360" w:lineRule="auto"/>
        <w:contextualSpacing/>
        <w:jc w:val="both"/>
        <w:outlineLvl w:val="0"/>
        <w:rPr>
          <w:rFonts w:ascii="Times New Roman" w:hAnsi="Times New Roman" w:cs="Times New Roman"/>
          <w:b/>
          <w:sz w:val="28"/>
          <w:szCs w:val="28"/>
        </w:rPr>
      </w:pPr>
      <w:bookmarkStart w:id="13" w:name="__RefHeading___8"/>
      <w:bookmarkEnd w:id="13"/>
      <w:r w:rsidRPr="00757DAA">
        <w:rPr>
          <w:rFonts w:ascii="Times New Roman" w:hAnsi="Times New Roman" w:cs="Times New Roman"/>
          <w:b/>
          <w:sz w:val="28"/>
          <w:szCs w:val="28"/>
        </w:rPr>
        <w:br w:type="page"/>
      </w:r>
      <w:r w:rsidRPr="00757DAA">
        <w:rPr>
          <w:rFonts w:ascii="Times New Roman" w:hAnsi="Times New Roman" w:cs="Times New Roman"/>
          <w:b/>
          <w:sz w:val="28"/>
          <w:szCs w:val="28"/>
        </w:rPr>
        <w:lastRenderedPageBreak/>
        <w:t>РАЗДЕЛ 3. ОРГАНИЗАЦИОННЫЙ</w:t>
      </w:r>
    </w:p>
    <w:p w:rsidR="00757DAA" w:rsidRPr="00757DAA" w:rsidRDefault="00757DAA" w:rsidP="00757DAA">
      <w:pPr>
        <w:keepNext/>
        <w:keepLines/>
        <w:spacing w:line="360" w:lineRule="auto"/>
        <w:jc w:val="both"/>
        <w:outlineLvl w:val="0"/>
        <w:rPr>
          <w:rFonts w:ascii="Times New Roman" w:hAnsi="Times New Roman" w:cs="Times New Roman"/>
          <w:b/>
          <w:sz w:val="28"/>
          <w:szCs w:val="28"/>
        </w:rPr>
      </w:pPr>
      <w:bookmarkStart w:id="14" w:name="__RefHeading___9"/>
      <w:bookmarkEnd w:id="14"/>
      <w:r w:rsidRPr="00757DAA">
        <w:rPr>
          <w:rFonts w:ascii="Times New Roman" w:hAnsi="Times New Roman" w:cs="Times New Roman"/>
          <w:b/>
          <w:sz w:val="28"/>
          <w:szCs w:val="28"/>
        </w:rPr>
        <w:t>3.1 Кадровое обеспечение</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2316"/>
        <w:gridCol w:w="1559"/>
        <w:gridCol w:w="850"/>
        <w:gridCol w:w="1560"/>
        <w:gridCol w:w="3084"/>
      </w:tblGrid>
      <w:tr w:rsidR="00757DAA" w:rsidRPr="00EC5601" w:rsidTr="005F7419">
        <w:trPr>
          <w:trHeight w:val="210"/>
        </w:trPr>
        <w:tc>
          <w:tcPr>
            <w:tcW w:w="486" w:type="dxa"/>
            <w:vMerge w:val="restart"/>
          </w:tcPr>
          <w:p w:rsidR="00757DAA" w:rsidRPr="00EC5601" w:rsidRDefault="00757DAA" w:rsidP="005F7419">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 п\п</w:t>
            </w:r>
          </w:p>
        </w:tc>
        <w:tc>
          <w:tcPr>
            <w:tcW w:w="2316" w:type="dxa"/>
            <w:vMerge w:val="restart"/>
          </w:tcPr>
          <w:p w:rsidR="00757DAA" w:rsidRPr="00EC5601" w:rsidRDefault="00757DAA" w:rsidP="005F7419">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Фамилия, имя, отчество</w:t>
            </w:r>
          </w:p>
        </w:tc>
        <w:tc>
          <w:tcPr>
            <w:tcW w:w="1559" w:type="dxa"/>
            <w:vMerge w:val="restart"/>
          </w:tcPr>
          <w:p w:rsidR="00757DAA" w:rsidRPr="00EC5601" w:rsidRDefault="00757DAA" w:rsidP="005F7419">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Образование (что и когда закончили)</w:t>
            </w:r>
          </w:p>
        </w:tc>
        <w:tc>
          <w:tcPr>
            <w:tcW w:w="850" w:type="dxa"/>
          </w:tcPr>
          <w:p w:rsidR="00757DAA" w:rsidRPr="00EC5601" w:rsidRDefault="00757DAA" w:rsidP="00757DAA">
            <w:pPr>
              <w:ind w:left="-108" w:right="-108"/>
              <w:contextualSpacing/>
              <w:jc w:val="both"/>
              <w:rPr>
                <w:rFonts w:ascii="Times New Roman" w:hAnsi="Times New Roman" w:cs="Times New Roman"/>
                <w:b/>
                <w:sz w:val="28"/>
                <w:szCs w:val="28"/>
              </w:rPr>
            </w:pPr>
            <w:r w:rsidRPr="00EC5601">
              <w:rPr>
                <w:rFonts w:ascii="Times New Roman" w:hAnsi="Times New Roman" w:cs="Times New Roman"/>
                <w:b/>
                <w:sz w:val="28"/>
                <w:szCs w:val="28"/>
              </w:rPr>
              <w:t>Стаж  работы</w:t>
            </w:r>
          </w:p>
        </w:tc>
        <w:tc>
          <w:tcPr>
            <w:tcW w:w="1560" w:type="dxa"/>
            <w:vMerge w:val="restart"/>
          </w:tcPr>
          <w:p w:rsidR="00757DAA" w:rsidRPr="00EC5601" w:rsidRDefault="00757DAA" w:rsidP="00757DAA">
            <w:pPr>
              <w:ind w:right="-108"/>
              <w:contextualSpacing/>
              <w:jc w:val="both"/>
              <w:rPr>
                <w:rFonts w:ascii="Times New Roman" w:hAnsi="Times New Roman" w:cs="Times New Roman"/>
                <w:b/>
                <w:sz w:val="28"/>
                <w:szCs w:val="28"/>
              </w:rPr>
            </w:pPr>
            <w:r w:rsidRPr="00EC5601">
              <w:rPr>
                <w:rFonts w:ascii="Times New Roman" w:hAnsi="Times New Roman" w:cs="Times New Roman"/>
                <w:b/>
                <w:sz w:val="28"/>
                <w:szCs w:val="28"/>
              </w:rPr>
              <w:t>Категория, год присвоения</w:t>
            </w:r>
          </w:p>
        </w:tc>
        <w:tc>
          <w:tcPr>
            <w:tcW w:w="3084" w:type="dxa"/>
            <w:vMerge w:val="restart"/>
          </w:tcPr>
          <w:p w:rsidR="00757DAA" w:rsidRPr="00EC5601" w:rsidRDefault="00757DAA" w:rsidP="005F7419">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КПК</w:t>
            </w:r>
          </w:p>
        </w:tc>
      </w:tr>
      <w:tr w:rsidR="00757DAA" w:rsidRPr="00EC5601" w:rsidTr="005F7419">
        <w:trPr>
          <w:trHeight w:val="480"/>
        </w:trPr>
        <w:tc>
          <w:tcPr>
            <w:tcW w:w="486" w:type="dxa"/>
            <w:vMerge/>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vMerge/>
          </w:tcPr>
          <w:p w:rsidR="00757DAA" w:rsidRPr="00EC5601" w:rsidRDefault="00757DAA" w:rsidP="005F7419">
            <w:pPr>
              <w:ind w:firstLine="567"/>
              <w:contextualSpacing/>
              <w:jc w:val="both"/>
              <w:rPr>
                <w:rFonts w:ascii="Times New Roman" w:hAnsi="Times New Roman" w:cs="Times New Roman"/>
                <w:sz w:val="28"/>
                <w:szCs w:val="28"/>
              </w:rPr>
            </w:pPr>
          </w:p>
        </w:tc>
        <w:tc>
          <w:tcPr>
            <w:tcW w:w="1559" w:type="dxa"/>
            <w:vMerge/>
          </w:tcPr>
          <w:p w:rsidR="00757DAA" w:rsidRPr="00EC5601" w:rsidRDefault="00757DAA" w:rsidP="005F7419">
            <w:pPr>
              <w:ind w:firstLine="567"/>
              <w:contextualSpacing/>
              <w:jc w:val="both"/>
              <w:rPr>
                <w:rFonts w:ascii="Times New Roman" w:hAnsi="Times New Roman" w:cs="Times New Roman"/>
                <w:sz w:val="28"/>
                <w:szCs w:val="28"/>
              </w:rPr>
            </w:pPr>
          </w:p>
        </w:tc>
        <w:tc>
          <w:tcPr>
            <w:tcW w:w="850" w:type="dxa"/>
          </w:tcPr>
          <w:p w:rsidR="00757DAA" w:rsidRPr="00EC5601" w:rsidRDefault="00757DAA" w:rsidP="005F7419">
            <w:pPr>
              <w:ind w:firstLine="567"/>
              <w:contextualSpacing/>
              <w:jc w:val="both"/>
              <w:rPr>
                <w:rFonts w:ascii="Times New Roman" w:hAnsi="Times New Roman" w:cs="Times New Roman"/>
                <w:b/>
                <w:sz w:val="28"/>
                <w:szCs w:val="28"/>
              </w:rPr>
            </w:pPr>
            <w:r w:rsidRPr="00EC5601">
              <w:rPr>
                <w:rFonts w:ascii="Times New Roman" w:hAnsi="Times New Roman" w:cs="Times New Roman"/>
                <w:b/>
                <w:sz w:val="28"/>
                <w:szCs w:val="28"/>
              </w:rPr>
              <w:t>Пед.</w:t>
            </w:r>
          </w:p>
        </w:tc>
        <w:tc>
          <w:tcPr>
            <w:tcW w:w="1560" w:type="dxa"/>
            <w:vMerge/>
          </w:tcPr>
          <w:p w:rsidR="00757DAA" w:rsidRPr="00EC5601" w:rsidRDefault="00757DAA" w:rsidP="005F7419">
            <w:pPr>
              <w:ind w:firstLine="567"/>
              <w:contextualSpacing/>
              <w:jc w:val="both"/>
              <w:rPr>
                <w:rFonts w:ascii="Times New Roman" w:hAnsi="Times New Roman" w:cs="Times New Roman"/>
                <w:sz w:val="28"/>
                <w:szCs w:val="28"/>
              </w:rPr>
            </w:pPr>
          </w:p>
        </w:tc>
        <w:tc>
          <w:tcPr>
            <w:tcW w:w="3084" w:type="dxa"/>
            <w:vMerge/>
          </w:tcPr>
          <w:p w:rsidR="00757DAA" w:rsidRPr="00EC5601" w:rsidRDefault="00757DAA" w:rsidP="005F7419">
            <w:pPr>
              <w:ind w:firstLine="567"/>
              <w:contextualSpacing/>
              <w:jc w:val="both"/>
              <w:rPr>
                <w:rFonts w:ascii="Times New Roman" w:hAnsi="Times New Roman" w:cs="Times New Roman"/>
                <w:sz w:val="28"/>
                <w:szCs w:val="28"/>
              </w:rPr>
            </w:pPr>
          </w:p>
        </w:tc>
      </w:tr>
      <w:tr w:rsidR="00757DAA" w:rsidRPr="00EC5601" w:rsidTr="005F7419">
        <w:trPr>
          <w:trHeight w:val="24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Андреева Анна Витальевна</w:t>
            </w:r>
          </w:p>
          <w:p w:rsidR="00757DAA" w:rsidRPr="00EC5601" w:rsidRDefault="00757DAA" w:rsidP="005F7419">
            <w:pPr>
              <w:tabs>
                <w:tab w:val="left" w:pos="405"/>
                <w:tab w:val="center" w:pos="1301"/>
              </w:tabs>
              <w:contextualSpacing/>
              <w:jc w:val="both"/>
              <w:rPr>
                <w:rFonts w:ascii="Times New Roman" w:hAnsi="Times New Roman" w:cs="Times New Roman"/>
                <w:sz w:val="28"/>
                <w:szCs w:val="28"/>
              </w:rPr>
            </w:pPr>
            <w:r w:rsidRPr="00EC5601">
              <w:rPr>
                <w:rFonts w:ascii="Times New Roman" w:hAnsi="Times New Roman" w:cs="Times New Roman"/>
                <w:sz w:val="28"/>
                <w:szCs w:val="28"/>
              </w:rPr>
              <w:tab/>
            </w:r>
            <w:r w:rsidRPr="00EC5601">
              <w:rPr>
                <w:rFonts w:ascii="Times New Roman" w:hAnsi="Times New Roman" w:cs="Times New Roman"/>
                <w:sz w:val="28"/>
                <w:szCs w:val="28"/>
              </w:rPr>
              <w:tab/>
            </w:r>
            <w:r w:rsidRPr="00EC5601">
              <w:rPr>
                <w:rFonts w:ascii="Times New Roman" w:hAnsi="Times New Roman" w:cs="Times New Roman"/>
                <w:sz w:val="28"/>
                <w:szCs w:val="28"/>
              </w:rPr>
              <w:tab/>
            </w:r>
          </w:p>
        </w:tc>
        <w:tc>
          <w:tcPr>
            <w:tcW w:w="1559"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33</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2020г.</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«Основы религиозных культур и светской этики по модулю ОПК»,  2015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«Инклюзивное образования: методология и технологии реализации в соответствии с ФГОС ООО», 2019 г. </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w:t>
            </w:r>
            <w:r w:rsidRPr="00EC5601">
              <w:rPr>
                <w:rFonts w:ascii="Times New Roman" w:hAnsi="Times New Roman" w:cs="Times New Roman"/>
                <w:sz w:val="28"/>
                <w:szCs w:val="28"/>
              </w:rPr>
              <w:lastRenderedPageBreak/>
              <w:t>практические аспекты обучения мировой художественной культуры в общеобразовательной организации»,  с 15.01.2020 г. по 23.01.2020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основам православной культуры в общеобразовательной организации»,  с 24.01.2020 г. по 01.02.2020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технологии в общеобразовательной организации», со 02.02.2020 г. по 10.02.2020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предмету «История Курского края» (краеведение) в общеобразовательной организации», со 11.02.2020 г. по 19.02.2020 г.</w:t>
            </w:r>
          </w:p>
        </w:tc>
      </w:tr>
      <w:tr w:rsidR="00757DAA" w:rsidRPr="00EC5601" w:rsidTr="005F7419">
        <w:trPr>
          <w:trHeight w:val="21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Андриян Ирина Анатольевна</w:t>
            </w:r>
          </w:p>
          <w:p w:rsidR="00757DAA" w:rsidRPr="00EC5601" w:rsidRDefault="00757DAA" w:rsidP="005F7419">
            <w:pPr>
              <w:contextualSpacing/>
              <w:jc w:val="both"/>
              <w:rPr>
                <w:rFonts w:ascii="Times New Roman" w:hAnsi="Times New Roman" w:cs="Times New Roman"/>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Орловский государственный педагогический институт</w:t>
            </w:r>
          </w:p>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Курский государственный университет </w:t>
            </w:r>
          </w:p>
        </w:tc>
        <w:tc>
          <w:tcPr>
            <w:tcW w:w="850"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39</w:t>
            </w:r>
          </w:p>
        </w:tc>
        <w:tc>
          <w:tcPr>
            <w:tcW w:w="1560"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«Системно-деятельностный подход к реализации учебных программ по русскому языку и литературе в соответствии с требованиями ФГОС ООО», 2014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педагогической деятельности по подготовке обучающихся к государственной итоговой аттестации по русскому языку и литературе», 2018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сопроводение детей с ОВЗ и детей-инвалидов»,  с 20.02.2020 г. по 28.02.2020 г.</w:t>
            </w:r>
          </w:p>
        </w:tc>
      </w:tr>
      <w:tr w:rsidR="00757DAA" w:rsidRPr="00EC5601" w:rsidTr="005F7419">
        <w:trPr>
          <w:trHeight w:val="21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bCs/>
                <w:color w:val="111111"/>
                <w:sz w:val="28"/>
                <w:szCs w:val="28"/>
              </w:rPr>
            </w:pPr>
            <w:r w:rsidRPr="00EC5601">
              <w:rPr>
                <w:rFonts w:ascii="Times New Roman" w:hAnsi="Times New Roman" w:cs="Times New Roman"/>
                <w:bCs/>
                <w:color w:val="111111"/>
                <w:sz w:val="28"/>
                <w:szCs w:val="28"/>
              </w:rPr>
              <w:t>Чернова Елена Валентиновна</w:t>
            </w:r>
          </w:p>
        </w:tc>
        <w:tc>
          <w:tcPr>
            <w:tcW w:w="1559" w:type="dxa"/>
          </w:tcPr>
          <w:p w:rsidR="00757DAA" w:rsidRPr="00EC5601" w:rsidRDefault="00757DAA" w:rsidP="005F7419">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757DAA" w:rsidRPr="00EC5601" w:rsidRDefault="00757DAA" w:rsidP="005F7419">
            <w:pPr>
              <w:ind w:firstLine="34"/>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12</w:t>
            </w:r>
          </w:p>
        </w:tc>
        <w:tc>
          <w:tcPr>
            <w:tcW w:w="1560" w:type="dxa"/>
          </w:tcPr>
          <w:p w:rsidR="00757DAA" w:rsidRPr="00EC5601" w:rsidRDefault="00757DAA" w:rsidP="005F7419">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2019</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p>
        </w:tc>
      </w:tr>
      <w:tr w:rsidR="00757DAA" w:rsidRPr="00EC5601" w:rsidTr="005F7419">
        <w:trPr>
          <w:trHeight w:val="55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Брусенцева Вера Владимировна  </w:t>
            </w:r>
          </w:p>
        </w:tc>
        <w:tc>
          <w:tcPr>
            <w:tcW w:w="1559"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12</w:t>
            </w:r>
          </w:p>
        </w:tc>
        <w:tc>
          <w:tcPr>
            <w:tcW w:w="1560"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«Содержание и организация  учебного процесса в  соответствии с ФГОС начального общего образования», с 22.01.2016 г. по 30.06.2016 г.  </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«Совершенствование и организация  школьного питания»,  с 06.03.2017 г. по 06.10.2017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«Современные технологии электронного  обучения» с 16.01.2020 г. по 28.01.2020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 начальных классах», с 20.02.2020 г. по 28.02.2020 г.</w:t>
            </w:r>
          </w:p>
        </w:tc>
      </w:tr>
      <w:tr w:rsidR="00757DAA" w:rsidRPr="00EC5601" w:rsidTr="005F7419">
        <w:trPr>
          <w:trHeight w:val="46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Ветчинова Елена Евгеньевна </w:t>
            </w:r>
          </w:p>
          <w:p w:rsidR="00757DAA" w:rsidRPr="00EC5601" w:rsidRDefault="00757DAA" w:rsidP="005F7419">
            <w:pPr>
              <w:contextualSpacing/>
              <w:jc w:val="both"/>
              <w:rPr>
                <w:rFonts w:ascii="Times New Roman" w:hAnsi="Times New Roman" w:cs="Times New Roman"/>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22</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«Модернизация содержания и технологий  преподавания  математики с учётом Концепции  развития </w:t>
            </w:r>
            <w:r w:rsidRPr="00EC5601">
              <w:rPr>
                <w:rFonts w:ascii="Times New Roman" w:hAnsi="Times New Roman" w:cs="Times New Roman"/>
                <w:sz w:val="28"/>
                <w:szCs w:val="28"/>
              </w:rPr>
              <w:lastRenderedPageBreak/>
              <w:t xml:space="preserve">математического образования в РФ», с 13.06.2017 по 27.06.2017 г. </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«Технологии и инструменты  формирования  финансовой грамотности обучающихся на уроках метематики», с 23.09.2019 г. по 27.09.2019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«Современные технологии электронного  обучения» со 02.03.2020 г. по 13.03.2020 г.</w:t>
            </w:r>
          </w:p>
        </w:tc>
      </w:tr>
      <w:tr w:rsidR="00757DAA" w:rsidRPr="00EC5601" w:rsidTr="005F7419">
        <w:trPr>
          <w:trHeight w:val="26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Горбачева Инна Викторовна </w:t>
            </w:r>
          </w:p>
          <w:p w:rsidR="00757DAA" w:rsidRPr="00EC5601" w:rsidRDefault="00757DAA" w:rsidP="005F7419">
            <w:pPr>
              <w:contextualSpacing/>
              <w:jc w:val="both"/>
              <w:rPr>
                <w:rFonts w:ascii="Times New Roman" w:hAnsi="Times New Roman" w:cs="Times New Roman"/>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w:t>
            </w:r>
            <w:r w:rsidRPr="00EC5601">
              <w:rPr>
                <w:rFonts w:ascii="Times New Roman" w:hAnsi="Times New Roman" w:cs="Times New Roman"/>
                <w:sz w:val="28"/>
                <w:szCs w:val="28"/>
              </w:rPr>
              <w:lastRenderedPageBreak/>
              <w:t>ет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33</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«Актуальные проблемы  преподавания географии в </w:t>
            </w:r>
            <w:r w:rsidRPr="00EC5601">
              <w:rPr>
                <w:rFonts w:ascii="Times New Roman" w:hAnsi="Times New Roman" w:cs="Times New Roman"/>
                <w:sz w:val="28"/>
                <w:szCs w:val="28"/>
              </w:rPr>
              <w:lastRenderedPageBreak/>
              <w:t xml:space="preserve">современной школе», с 27.03.2017 г. по 07.04.2017 г. </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изобразительному искусству в общеобразовательной организации», с 11.02.2020 г. по 19.02.2020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«Развитие предметной и методической компетенций учителя биологии в соответствии с ФГОС СОО» с 27.01.2020 г. по 14.02.2020 г.</w:t>
            </w:r>
          </w:p>
        </w:tc>
      </w:tr>
      <w:tr w:rsidR="00757DAA" w:rsidRPr="00EC5601" w:rsidTr="005F7419">
        <w:trPr>
          <w:trHeight w:val="21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Евсюкова Клавдия </w:t>
            </w:r>
            <w:r w:rsidRPr="00EC5601">
              <w:rPr>
                <w:rFonts w:ascii="Times New Roman" w:hAnsi="Times New Roman" w:cs="Times New Roman"/>
                <w:sz w:val="28"/>
                <w:szCs w:val="28"/>
              </w:rPr>
              <w:lastRenderedPageBreak/>
              <w:t>Николаевна</w:t>
            </w: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Курский государств</w:t>
            </w:r>
            <w:r w:rsidRPr="00EC5601">
              <w:rPr>
                <w:rFonts w:ascii="Times New Roman" w:hAnsi="Times New Roman" w:cs="Times New Roman"/>
                <w:sz w:val="28"/>
                <w:szCs w:val="28"/>
              </w:rPr>
              <w:lastRenderedPageBreak/>
              <w:t>енный педагогический институт</w:t>
            </w:r>
          </w:p>
        </w:tc>
        <w:tc>
          <w:tcPr>
            <w:tcW w:w="850" w:type="dxa"/>
          </w:tcPr>
          <w:p w:rsidR="00757DAA" w:rsidRPr="00EC5601" w:rsidRDefault="00757DAA" w:rsidP="005F7419">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24</w:t>
            </w:r>
          </w:p>
        </w:tc>
        <w:tc>
          <w:tcPr>
            <w:tcW w:w="1560" w:type="dxa"/>
          </w:tcPr>
          <w:p w:rsidR="00757DAA" w:rsidRPr="00EC5601" w:rsidRDefault="00757DAA" w:rsidP="005F7419">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p>
        </w:tc>
      </w:tr>
      <w:tr w:rsidR="00757DAA" w:rsidRPr="00EC5601" w:rsidTr="005F7419">
        <w:trPr>
          <w:trHeight w:val="23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Любицкий Михаил Иванович</w:t>
            </w:r>
          </w:p>
          <w:p w:rsidR="00757DAA" w:rsidRPr="00EC5601" w:rsidRDefault="00757DAA" w:rsidP="005F7419">
            <w:pPr>
              <w:ind w:firstLine="567"/>
              <w:contextualSpacing/>
              <w:jc w:val="both"/>
              <w:rPr>
                <w:rFonts w:ascii="Times New Roman" w:hAnsi="Times New Roman" w:cs="Times New Roman"/>
                <w:bCs/>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ФГБОУ ВО</w:t>
            </w:r>
          </w:p>
          <w:p w:rsidR="00757DAA" w:rsidRPr="00EC5601" w:rsidRDefault="00757DAA" w:rsidP="005F7419">
            <w:pPr>
              <w:ind w:firstLine="33"/>
              <w:contextualSpacing/>
              <w:jc w:val="both"/>
              <w:rPr>
                <w:rFonts w:ascii="Times New Roman" w:hAnsi="Times New Roman" w:cs="Times New Roman"/>
                <w:color w:val="111111"/>
                <w:sz w:val="28"/>
                <w:szCs w:val="28"/>
              </w:rPr>
            </w:pPr>
            <w:r w:rsidRPr="00EC5601">
              <w:rPr>
                <w:rFonts w:ascii="Times New Roman" w:hAnsi="Times New Roman" w:cs="Times New Roman"/>
                <w:color w:val="111111"/>
                <w:sz w:val="28"/>
                <w:szCs w:val="28"/>
              </w:rPr>
              <w:t>«Курский государственный университет»</w:t>
            </w:r>
          </w:p>
          <w:p w:rsidR="00757DAA" w:rsidRPr="00EC5601" w:rsidRDefault="00757DAA" w:rsidP="005F7419">
            <w:pPr>
              <w:ind w:firstLine="567"/>
              <w:contextualSpacing/>
              <w:jc w:val="both"/>
              <w:rPr>
                <w:rFonts w:ascii="Times New Roman" w:hAnsi="Times New Roman" w:cs="Times New Roman"/>
                <w:color w:val="111111"/>
                <w:sz w:val="28"/>
                <w:szCs w:val="28"/>
              </w:rPr>
            </w:pP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19</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 2015</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Профессиональная  переподготовка «Образование и  педагогические науки», специализация «Преподавание технологии в общеобразовательной  организации», , 2016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ОБО ДПО «УМЦ по ГО и ЧС Курской области» «Учитель безопасности жизнедеятельности ОУ и УНПО», с 08.02.2016 г по 12.02.2016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 «Реализация рабочей программы по технологии в соответствии  с требованиями ФГОС», с 14.10.2016 г. по 14.11.2016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«Психолого-педагогическое  </w:t>
            </w:r>
            <w:r w:rsidRPr="00EC5601">
              <w:rPr>
                <w:rFonts w:ascii="Times New Roman" w:hAnsi="Times New Roman" w:cs="Times New Roman"/>
                <w:sz w:val="28"/>
                <w:szCs w:val="28"/>
              </w:rPr>
              <w:lastRenderedPageBreak/>
              <w:t>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физической культуре в общеобразовательной организации», с 11.02.2020 г. по 19.02.2020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«Методика преподавания технологии на высокооснащённых ученико-местах», с 16.03.2020 г. по 26.03.2020 г.</w:t>
            </w:r>
          </w:p>
        </w:tc>
      </w:tr>
      <w:tr w:rsidR="00757DAA" w:rsidRPr="00EC5601" w:rsidTr="005F7419">
        <w:trPr>
          <w:trHeight w:val="23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Печурина Наталья Викторовна </w:t>
            </w:r>
          </w:p>
          <w:p w:rsidR="00757DAA" w:rsidRPr="00EC5601" w:rsidRDefault="00757DAA" w:rsidP="005F7419">
            <w:pPr>
              <w:ind w:firstLine="567"/>
              <w:contextualSpacing/>
              <w:jc w:val="both"/>
              <w:rPr>
                <w:rFonts w:ascii="Times New Roman" w:hAnsi="Times New Roman" w:cs="Times New Roman"/>
                <w:sz w:val="28"/>
                <w:szCs w:val="28"/>
              </w:rPr>
            </w:pPr>
          </w:p>
        </w:tc>
        <w:tc>
          <w:tcPr>
            <w:tcW w:w="1559"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Курское педагогическое училище</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32</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1кат.,2018</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и реализация урочной и внеурочной деятельности на основе ФГОС НОО»,  с 18.09.2017 г. по 06.10.2017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«Формирование </w:t>
            </w:r>
            <w:r w:rsidRPr="00EC5601">
              <w:rPr>
                <w:rFonts w:ascii="Times New Roman" w:hAnsi="Times New Roman" w:cs="Times New Roman"/>
                <w:sz w:val="28"/>
                <w:szCs w:val="28"/>
              </w:rPr>
              <w:lastRenderedPageBreak/>
              <w:t>функциональной грамотности у обучающихся младшего школьного возраста 18.01.2021 г</w:t>
            </w:r>
          </w:p>
        </w:tc>
      </w:tr>
      <w:tr w:rsidR="00757DAA" w:rsidRPr="00EC5601" w:rsidTr="005F7419">
        <w:trPr>
          <w:trHeight w:val="23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Потопахин Александр Анатольевич</w:t>
            </w: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18</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1кат.,2019</w:t>
            </w:r>
          </w:p>
        </w:tc>
        <w:tc>
          <w:tcPr>
            <w:tcW w:w="3084" w:type="dxa"/>
          </w:tcPr>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«Проектирование системы обеспечения достижения обучающимися планируемых результатов освоения биологии в условиях реализации ФГОС общего образования», с 23.01.2017 г. по 17.02.2017. </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ФГБОУ ВО «КГУ» Профессиональная переподготовка по программе:»Образование и педагогические науки» специализация «Преподавание информатики в общеобразовательной организации», с </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01.11.2016 г. по 01.11.2017 г.</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«Совершенствование предметной и методологической компетенций учителя химии в соответствии с ФГОС СОО»,</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 с 25.03.2019 г. по 19.04.2019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lastRenderedPageBreak/>
              <w:t>Центр ДПО ООО «Наука и образование»</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«Психолого-педагогическое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географии в общеобразовательной организации», с 11.02.2020 г. по 19.02.2020 г.</w:t>
            </w:r>
          </w:p>
        </w:tc>
      </w:tr>
      <w:tr w:rsidR="00757DAA" w:rsidRPr="00EC5601" w:rsidTr="005F7419">
        <w:trPr>
          <w:trHeight w:val="24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Пьяных Алексей Александрович</w:t>
            </w: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0</w:t>
            </w:r>
          </w:p>
        </w:tc>
        <w:tc>
          <w:tcPr>
            <w:tcW w:w="1560"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p>
        </w:tc>
      </w:tr>
      <w:tr w:rsidR="00757DAA" w:rsidRPr="00EC5601" w:rsidTr="005F7419">
        <w:trPr>
          <w:trHeight w:val="22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Рыжова Людмила </w:t>
            </w:r>
          </w:p>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Юрьевна </w:t>
            </w: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университет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19</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1кат.,2019</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«Инновационные технологии развития речевой деятельности детей школьного возраста»,  с 10.03.2015 г. по 27.03.2015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w:t>
            </w:r>
            <w:r w:rsidRPr="00EC5601">
              <w:rPr>
                <w:rFonts w:ascii="Times New Roman" w:hAnsi="Times New Roman" w:cs="Times New Roman"/>
                <w:sz w:val="28"/>
                <w:szCs w:val="28"/>
              </w:rPr>
              <w:lastRenderedPageBreak/>
              <w:t>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«Механизмы реализации современных коррекционно-логопедических технологий в дошкольной образовательной организации», с 11.02.2020 г. по 19.02.2020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«Механизмы реализации современных коррекционно-логопедических технологий в общеобразовательной организации»,  с 25.02.2020 г. по 06.03.2020 г.</w:t>
            </w:r>
          </w:p>
        </w:tc>
      </w:tr>
      <w:tr w:rsidR="00757DAA" w:rsidRPr="00EC5601" w:rsidTr="005F7419">
        <w:trPr>
          <w:trHeight w:val="22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Савенкова Надежда Анатольевна</w:t>
            </w:r>
          </w:p>
          <w:p w:rsidR="00757DAA" w:rsidRPr="00EC5601" w:rsidRDefault="00757DAA" w:rsidP="005F7419">
            <w:pPr>
              <w:ind w:firstLine="567"/>
              <w:contextualSpacing/>
              <w:jc w:val="both"/>
              <w:rPr>
                <w:rFonts w:ascii="Times New Roman" w:hAnsi="Times New Roman" w:cs="Times New Roman"/>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757DAA" w:rsidRPr="00EC5601" w:rsidRDefault="00757DAA" w:rsidP="005F7419">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12</w:t>
            </w:r>
          </w:p>
        </w:tc>
        <w:tc>
          <w:tcPr>
            <w:tcW w:w="1560" w:type="dxa"/>
          </w:tcPr>
          <w:p w:rsidR="00757DAA" w:rsidRPr="00EC5601" w:rsidRDefault="00757DAA" w:rsidP="005F7419">
            <w:pPr>
              <w:ind w:firstLine="34"/>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«Система работы  с детьми и подростками, находящимися в кризисном состоянии (включая вопросы профилактики суицидального </w:t>
            </w:r>
            <w:r w:rsidRPr="00EC5601">
              <w:rPr>
                <w:rFonts w:ascii="Times New Roman" w:hAnsi="Times New Roman" w:cs="Times New Roman"/>
                <w:sz w:val="28"/>
                <w:szCs w:val="28"/>
              </w:rPr>
              <w:lastRenderedPageBreak/>
              <w:t>поведения обучающихся)»</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 с 01.12.2015 г. по 14.12. 2015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«Духовно-нравственное развитие и воспитание детей в  общеобразовательной организации»,  с 11.02.2020 г. по 19.02.2020 г.</w:t>
            </w:r>
          </w:p>
        </w:tc>
      </w:tr>
      <w:tr w:rsidR="00757DAA" w:rsidRPr="00EC5601" w:rsidTr="005F7419">
        <w:trPr>
          <w:trHeight w:val="242"/>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ind w:hanging="60"/>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Сотникова Вера Анатольевна </w:t>
            </w: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Курское педагогическое училище </w:t>
            </w:r>
          </w:p>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757DAA" w:rsidRPr="00EC5601" w:rsidRDefault="00757DAA" w:rsidP="005F7419">
            <w:pPr>
              <w:ind w:hanging="108"/>
              <w:contextualSpacing/>
              <w:jc w:val="both"/>
              <w:rPr>
                <w:rFonts w:ascii="Times New Roman" w:hAnsi="Times New Roman" w:cs="Times New Roman"/>
                <w:sz w:val="28"/>
                <w:szCs w:val="28"/>
              </w:rPr>
            </w:pPr>
            <w:r w:rsidRPr="00EC5601">
              <w:rPr>
                <w:rFonts w:ascii="Times New Roman" w:hAnsi="Times New Roman" w:cs="Times New Roman"/>
                <w:sz w:val="28"/>
                <w:szCs w:val="28"/>
              </w:rPr>
              <w:t>40</w:t>
            </w:r>
          </w:p>
        </w:tc>
        <w:tc>
          <w:tcPr>
            <w:tcW w:w="1560" w:type="dxa"/>
          </w:tcPr>
          <w:p w:rsidR="00757DAA" w:rsidRPr="00EC5601" w:rsidRDefault="00757DAA" w:rsidP="005F7419">
            <w:pPr>
              <w:ind w:hanging="108"/>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1кат.,2016</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и реализация урочной и внеурочной деятельности на основе ФГОС НОО»,  с 12.02.2018 г. по 05.03.2018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ЧУ ДПО «ФИПК» «Обучение приёмам оказания первой </w:t>
            </w:r>
            <w:r w:rsidRPr="00EC5601">
              <w:rPr>
                <w:rFonts w:ascii="Times New Roman" w:hAnsi="Times New Roman" w:cs="Times New Roman"/>
                <w:sz w:val="28"/>
                <w:szCs w:val="28"/>
              </w:rPr>
              <w:lastRenderedPageBreak/>
              <w:t>медицинской помощи», 2019 г.</w:t>
            </w:r>
          </w:p>
        </w:tc>
      </w:tr>
      <w:tr w:rsidR="00757DAA" w:rsidRPr="00EC5601" w:rsidTr="005F7419">
        <w:trPr>
          <w:trHeight w:val="24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Сотникова Галина Михайловна </w:t>
            </w:r>
          </w:p>
          <w:p w:rsidR="00757DAA" w:rsidRPr="00EC5601" w:rsidRDefault="00757DAA" w:rsidP="005F7419">
            <w:pPr>
              <w:ind w:firstLine="567"/>
              <w:contextualSpacing/>
              <w:jc w:val="both"/>
              <w:rPr>
                <w:rFonts w:ascii="Times New Roman" w:hAnsi="Times New Roman" w:cs="Times New Roman"/>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33</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1кат.,2016</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Профессиональная переподготовка «Менеджмент в образовании», с 13.03 2013 г. по 27.06.2014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«Совершенствование и организация  питания в  образовательных учреждениях», </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 21.02.2014 г. по 28.11.2014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«Особенности обучения астрономии в современной школе»</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с 13.11.2017 г. по 17.11.2017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«Совершенствование предметной и методической компетенций учителя математики в соответствии с требованиями ФГОС ООО», с 11.03.2019 г. по 09.04.2019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pStyle w:val="ConsPlusNonformat"/>
              <w:widowControl/>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«Современные </w:t>
            </w:r>
            <w:r w:rsidRPr="00EC5601">
              <w:rPr>
                <w:rFonts w:ascii="Times New Roman" w:hAnsi="Times New Roman" w:cs="Times New Roman"/>
                <w:sz w:val="28"/>
                <w:szCs w:val="28"/>
              </w:rPr>
              <w:lastRenderedPageBreak/>
              <w:t>технологии электронного  обучения» с 03.02.2020 г. по 20.02.2020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физике в общеобразовательной организации», с 11.02.2020 г. по 19.02.2020 г.</w:t>
            </w:r>
          </w:p>
        </w:tc>
      </w:tr>
      <w:tr w:rsidR="00757DAA" w:rsidRPr="00EC5601" w:rsidTr="005F7419">
        <w:trPr>
          <w:trHeight w:val="24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Стародубцева Мария Витальевна </w:t>
            </w:r>
          </w:p>
          <w:p w:rsidR="00757DAA" w:rsidRPr="00EC5601" w:rsidRDefault="00757DAA" w:rsidP="005F7419">
            <w:pPr>
              <w:ind w:firstLine="567"/>
              <w:contextualSpacing/>
              <w:jc w:val="both"/>
              <w:rPr>
                <w:rFonts w:ascii="Times New Roman" w:hAnsi="Times New Roman" w:cs="Times New Roman"/>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педагогический колледж</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8</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«Психолого-педагогическое  сопровождение детей с ОВЗ и детей-инвалидов»,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w:t>
            </w:r>
            <w:r w:rsidRPr="00EC5601">
              <w:rPr>
                <w:rFonts w:ascii="Times New Roman" w:hAnsi="Times New Roman" w:cs="Times New Roman"/>
                <w:sz w:val="28"/>
                <w:szCs w:val="28"/>
              </w:rPr>
              <w:lastRenderedPageBreak/>
              <w:t>практические аспекты обучения физической культуры в общеобразовательной организации», с 11.02.2020 г. по 19.02.2020 г.</w:t>
            </w:r>
          </w:p>
        </w:tc>
      </w:tr>
      <w:tr w:rsidR="00757DAA" w:rsidRPr="00EC5601" w:rsidTr="005F7419">
        <w:trPr>
          <w:trHeight w:val="21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Стародубцева Татьяна Николаевна</w:t>
            </w:r>
          </w:p>
          <w:p w:rsidR="00757DAA" w:rsidRPr="00EC5601" w:rsidRDefault="00757DAA" w:rsidP="005F7419">
            <w:pPr>
              <w:ind w:firstLine="567"/>
              <w:contextualSpacing/>
              <w:jc w:val="both"/>
              <w:rPr>
                <w:rFonts w:ascii="Times New Roman" w:hAnsi="Times New Roman" w:cs="Times New Roman"/>
                <w:sz w:val="28"/>
                <w:szCs w:val="28"/>
              </w:rPr>
            </w:pPr>
          </w:p>
        </w:tc>
        <w:tc>
          <w:tcPr>
            <w:tcW w:w="1559" w:type="dxa"/>
          </w:tcPr>
          <w:p w:rsidR="00757DAA" w:rsidRPr="00EC5601" w:rsidRDefault="00757DAA" w:rsidP="005F7419">
            <w:pPr>
              <w:ind w:firstLine="33"/>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27</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1кат.,2020</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«Проектирование педагогической деятельности по подготовке обучающихся к государственной итоговой аттестации по русскому языку и литературе»,  с 30.10.2017 г. по 01.12.2017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второму иностранному (немецкому) языку в общеобразовательной организации», с 20.02.2020 г. по 28.02.2020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«Методика преподавания русского </w:t>
            </w:r>
            <w:r w:rsidRPr="00EC5601">
              <w:rPr>
                <w:rFonts w:ascii="Times New Roman" w:hAnsi="Times New Roman" w:cs="Times New Roman"/>
                <w:sz w:val="28"/>
                <w:szCs w:val="28"/>
              </w:rPr>
              <w:lastRenderedPageBreak/>
              <w:t>языка и литературы в образовательной организации 18.01.2021 г</w:t>
            </w:r>
          </w:p>
        </w:tc>
      </w:tr>
      <w:tr w:rsidR="00757DAA" w:rsidRPr="00EC5601" w:rsidTr="005F7419">
        <w:trPr>
          <w:trHeight w:val="22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Суровцева Маргарита Викторовна </w:t>
            </w:r>
          </w:p>
          <w:p w:rsidR="00757DAA" w:rsidRPr="00EC5601" w:rsidRDefault="00757DAA" w:rsidP="005F7419">
            <w:pPr>
              <w:ind w:firstLine="567"/>
              <w:contextualSpacing/>
              <w:jc w:val="both"/>
              <w:rPr>
                <w:rFonts w:ascii="Times New Roman" w:hAnsi="Times New Roman" w:cs="Times New Roman"/>
                <w:sz w:val="28"/>
                <w:szCs w:val="28"/>
              </w:rPr>
            </w:pPr>
          </w:p>
        </w:tc>
        <w:tc>
          <w:tcPr>
            <w:tcW w:w="1559"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педагогический институт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32</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«Содержание и организация образовательного процесса  в соответствии с ФГОС начального общего образования», с 01.11.2016 г. по 09.12.2016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Центр ДПО ООО «Наука и образование» «Методические и практические аспекты обучения  в начальных классах», с 20.02.2020 г. по 28.02.2020 г.</w:t>
            </w:r>
          </w:p>
        </w:tc>
      </w:tr>
      <w:tr w:rsidR="00757DAA" w:rsidRPr="00EC5601" w:rsidTr="005F7419">
        <w:trPr>
          <w:trHeight w:val="29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Суровцева Надежда Владимировна</w:t>
            </w:r>
          </w:p>
        </w:tc>
        <w:tc>
          <w:tcPr>
            <w:tcW w:w="1559"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КГУ</w:t>
            </w:r>
          </w:p>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Обоянское педагогическое училище </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18</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1кат.,2017</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«Системно-деятельностный подход к реализации учебных программ по английскому языку  в соответствии с требованиями ФГОС»,  2014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ОГБУ ДПО КИРО «Основные направления развития </w:t>
            </w:r>
            <w:r w:rsidRPr="00EC5601">
              <w:rPr>
                <w:rFonts w:ascii="Times New Roman" w:hAnsi="Times New Roman" w:cs="Times New Roman"/>
                <w:sz w:val="28"/>
                <w:szCs w:val="28"/>
              </w:rPr>
              <w:lastRenderedPageBreak/>
              <w:t>детского общественного объединения», с 12.10.2015 г. по 21.0.2015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«Медиация в образовании», с 16.01.2017 г. по 20.01.2017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«Управление общеобразовательной организацией в условиях системных изменений в образовании»,  с 17.09.2018 г. по 12.10.2018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ЧУ ДПО «ФИПК» «Обучение приёмам оказания первой медицинской помощи», 2019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ОГБУ ДПО КИРО  «Технологии формирования  и развития  иноязычной  коммуникативной компетенции учащихся в соответствии с ФГОС общего образования» с 20.01.2020 г. по 14.02.2020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 xml:space="preserve">Центр ДПО ООО «Наука и образование» «Методические и практические аспекты </w:t>
            </w:r>
            <w:r w:rsidRPr="00EC5601">
              <w:rPr>
                <w:rFonts w:ascii="Times New Roman" w:hAnsi="Times New Roman" w:cs="Times New Roman"/>
                <w:sz w:val="28"/>
                <w:szCs w:val="28"/>
              </w:rPr>
              <w:lastRenderedPageBreak/>
              <w:t>обучения второму иностранному (английскому) языку в общеобразовательной организации», с 20.02.2020 г. по 28.02.2020 г.</w:t>
            </w:r>
          </w:p>
        </w:tc>
      </w:tr>
      <w:tr w:rsidR="00757DAA" w:rsidRPr="00EC5601" w:rsidTr="005F7419">
        <w:trPr>
          <w:trHeight w:val="260"/>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bCs/>
                <w:sz w:val="28"/>
                <w:szCs w:val="28"/>
              </w:rPr>
            </w:pPr>
            <w:r w:rsidRPr="00EC5601">
              <w:rPr>
                <w:rFonts w:ascii="Times New Roman" w:hAnsi="Times New Roman" w:cs="Times New Roman"/>
                <w:bCs/>
                <w:sz w:val="28"/>
                <w:szCs w:val="28"/>
              </w:rPr>
              <w:t>Потопахина Инна Валентиновна</w:t>
            </w:r>
          </w:p>
          <w:p w:rsidR="00757DAA" w:rsidRPr="00EC5601" w:rsidRDefault="00757DAA" w:rsidP="005F7419">
            <w:pPr>
              <w:ind w:firstLine="567"/>
              <w:contextualSpacing/>
              <w:jc w:val="both"/>
              <w:rPr>
                <w:rFonts w:ascii="Times New Roman" w:hAnsi="Times New Roman" w:cs="Times New Roman"/>
                <w:bCs/>
                <w:sz w:val="28"/>
                <w:szCs w:val="28"/>
              </w:rPr>
            </w:pPr>
          </w:p>
        </w:tc>
        <w:tc>
          <w:tcPr>
            <w:tcW w:w="1559"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0</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p>
        </w:tc>
      </w:tr>
      <w:tr w:rsidR="00757DAA" w:rsidRPr="00EC5601" w:rsidTr="005F7419">
        <w:trPr>
          <w:trHeight w:val="10284"/>
        </w:trPr>
        <w:tc>
          <w:tcPr>
            <w:tcW w:w="486" w:type="dxa"/>
          </w:tcPr>
          <w:p w:rsidR="00757DAA" w:rsidRPr="00EC5601" w:rsidRDefault="00757DAA" w:rsidP="005F7419">
            <w:pPr>
              <w:ind w:firstLine="567"/>
              <w:contextualSpacing/>
              <w:jc w:val="both"/>
              <w:rPr>
                <w:rFonts w:ascii="Times New Roman" w:hAnsi="Times New Roman" w:cs="Times New Roman"/>
                <w:sz w:val="28"/>
                <w:szCs w:val="28"/>
              </w:rPr>
            </w:pPr>
          </w:p>
        </w:tc>
        <w:tc>
          <w:tcPr>
            <w:tcW w:w="2316"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Федяева Анастасия Андреевна</w:t>
            </w:r>
          </w:p>
          <w:p w:rsidR="00757DAA" w:rsidRPr="00EC5601" w:rsidRDefault="00757DAA" w:rsidP="005F7419">
            <w:pPr>
              <w:ind w:firstLine="567"/>
              <w:contextualSpacing/>
              <w:jc w:val="both"/>
              <w:rPr>
                <w:rFonts w:ascii="Times New Roman" w:hAnsi="Times New Roman" w:cs="Times New Roman"/>
                <w:sz w:val="28"/>
                <w:szCs w:val="28"/>
              </w:rPr>
            </w:pPr>
          </w:p>
        </w:tc>
        <w:tc>
          <w:tcPr>
            <w:tcW w:w="1559"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Курский государственный университет</w:t>
            </w:r>
          </w:p>
          <w:p w:rsidR="00757DAA" w:rsidRPr="00EC5601" w:rsidRDefault="00757DAA" w:rsidP="005F7419">
            <w:pPr>
              <w:contextualSpacing/>
              <w:jc w:val="both"/>
              <w:rPr>
                <w:rFonts w:ascii="Times New Roman" w:hAnsi="Times New Roman" w:cs="Times New Roman"/>
                <w:sz w:val="28"/>
                <w:szCs w:val="28"/>
              </w:rPr>
            </w:pPr>
          </w:p>
        </w:tc>
        <w:tc>
          <w:tcPr>
            <w:tcW w:w="85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5</w:t>
            </w:r>
          </w:p>
        </w:tc>
        <w:tc>
          <w:tcPr>
            <w:tcW w:w="1560" w:type="dxa"/>
          </w:tcPr>
          <w:p w:rsidR="00757DAA" w:rsidRPr="00EC5601" w:rsidRDefault="00757DAA" w:rsidP="005F7419">
            <w:pPr>
              <w:contextualSpacing/>
              <w:jc w:val="both"/>
              <w:rPr>
                <w:rFonts w:ascii="Times New Roman" w:hAnsi="Times New Roman" w:cs="Times New Roman"/>
                <w:sz w:val="28"/>
                <w:szCs w:val="28"/>
              </w:rPr>
            </w:pPr>
            <w:r w:rsidRPr="00EC5601">
              <w:rPr>
                <w:rFonts w:ascii="Times New Roman" w:hAnsi="Times New Roman" w:cs="Times New Roman"/>
                <w:sz w:val="28"/>
                <w:szCs w:val="28"/>
              </w:rPr>
              <w:t>б\к</w:t>
            </w:r>
          </w:p>
        </w:tc>
        <w:tc>
          <w:tcPr>
            <w:tcW w:w="3084" w:type="dxa"/>
          </w:tcPr>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ФГБОУ ВО «КГУ» «Образование и педагогические науки», специализация»Преподавание химии и биологии в общеобразовательной организации», 2016 г.</w:t>
            </w:r>
          </w:p>
          <w:p w:rsidR="00757DAA" w:rsidRPr="00EC5601" w:rsidRDefault="00757DAA" w:rsidP="005F7419">
            <w:pPr>
              <w:ind w:firstLine="567"/>
              <w:contextualSpacing/>
              <w:jc w:val="both"/>
              <w:rPr>
                <w:rFonts w:ascii="Times New Roman" w:hAnsi="Times New Roman" w:cs="Times New Roman"/>
                <w:sz w:val="28"/>
                <w:szCs w:val="28"/>
              </w:rPr>
            </w:pPr>
            <w:r w:rsidRPr="00EC5601">
              <w:rPr>
                <w:rFonts w:ascii="Times New Roman" w:hAnsi="Times New Roman" w:cs="Times New Roman"/>
                <w:sz w:val="28"/>
                <w:szCs w:val="28"/>
              </w:rPr>
              <w:t>ГАОУДПО Курской области «Курский областной центр подготовки и переподготовки кадров ЖКХ» Профессиональная переподготовка  «Обучение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2018 г</w:t>
            </w:r>
          </w:p>
        </w:tc>
      </w:tr>
    </w:tbl>
    <w:p w:rsidR="00757DAA" w:rsidRPr="00EC5601" w:rsidRDefault="00757DAA" w:rsidP="00757DAA">
      <w:pPr>
        <w:ind w:firstLine="567"/>
        <w:contextualSpacing/>
        <w:jc w:val="both"/>
        <w:rPr>
          <w:rFonts w:ascii="Times New Roman" w:hAnsi="Times New Roman" w:cs="Times New Roman"/>
          <w:sz w:val="28"/>
          <w:szCs w:val="28"/>
        </w:rPr>
      </w:pPr>
    </w:p>
    <w:p w:rsidR="00757DAA" w:rsidRPr="00EC5601" w:rsidRDefault="00757DAA" w:rsidP="00757DAA">
      <w:pPr>
        <w:ind w:firstLine="567"/>
        <w:contextualSpacing/>
        <w:jc w:val="both"/>
        <w:rPr>
          <w:rFonts w:ascii="Times New Roman" w:hAnsi="Times New Roman" w:cs="Times New Roman"/>
          <w:sz w:val="28"/>
          <w:szCs w:val="28"/>
        </w:rPr>
      </w:pPr>
    </w:p>
    <w:p w:rsidR="00757DAA" w:rsidRPr="00757DAA" w:rsidRDefault="00757DAA" w:rsidP="00757DAA">
      <w:pPr>
        <w:keepNext/>
        <w:keepLines/>
        <w:spacing w:line="360" w:lineRule="auto"/>
        <w:jc w:val="both"/>
        <w:outlineLvl w:val="0"/>
        <w:rPr>
          <w:rFonts w:ascii="Times New Roman" w:hAnsi="Times New Roman" w:cs="Times New Roman"/>
          <w:b/>
          <w:sz w:val="28"/>
          <w:szCs w:val="28"/>
        </w:rPr>
      </w:pPr>
    </w:p>
    <w:p w:rsidR="00757DAA" w:rsidRPr="00757DAA" w:rsidRDefault="00757DAA" w:rsidP="001B34E1">
      <w:pPr>
        <w:keepNext/>
        <w:keepLines/>
        <w:spacing w:line="360" w:lineRule="auto"/>
        <w:contextualSpacing/>
        <w:jc w:val="both"/>
        <w:outlineLvl w:val="0"/>
        <w:rPr>
          <w:rFonts w:ascii="Times New Roman" w:hAnsi="Times New Roman" w:cs="Times New Roman"/>
          <w:b/>
          <w:sz w:val="28"/>
          <w:szCs w:val="28"/>
        </w:rPr>
      </w:pPr>
      <w:bookmarkStart w:id="15" w:name="__RefHeading___10"/>
      <w:bookmarkEnd w:id="15"/>
      <w:r w:rsidRPr="00757DAA">
        <w:rPr>
          <w:rFonts w:ascii="Times New Roman" w:hAnsi="Times New Roman" w:cs="Times New Roman"/>
          <w:b/>
          <w:sz w:val="28"/>
          <w:szCs w:val="28"/>
        </w:rPr>
        <w:t>3.2 Нормативно-методическое обеспечение</w:t>
      </w:r>
    </w:p>
    <w:p w:rsidR="00757DAA" w:rsidRPr="00757DAA" w:rsidRDefault="00757DAA" w:rsidP="001B34E1">
      <w:pPr>
        <w:shd w:val="clear" w:color="auto" w:fill="FFFFFF"/>
        <w:spacing w:line="360" w:lineRule="auto"/>
        <w:contextualSpacing/>
        <w:jc w:val="both"/>
        <w:rPr>
          <w:rStyle w:val="14"/>
          <w:rFonts w:ascii="Times New Roman" w:hAnsi="Times New Roman" w:cs="Times New Roman"/>
          <w:sz w:val="28"/>
          <w:szCs w:val="28"/>
        </w:rPr>
      </w:pPr>
      <w:bookmarkStart w:id="16" w:name="__RefHeading___11"/>
      <w:bookmarkEnd w:id="16"/>
      <w:r w:rsidRPr="00757DAA">
        <w:rPr>
          <w:rFonts w:ascii="Times New Roman" w:hAnsi="Times New Roman" w:cs="Times New Roman"/>
          <w:color w:val="555555"/>
          <w:sz w:val="28"/>
          <w:szCs w:val="28"/>
        </w:rPr>
        <w:t> </w:t>
      </w:r>
      <w:r w:rsidRPr="00757DAA">
        <w:rPr>
          <w:rStyle w:val="14"/>
          <w:rFonts w:ascii="Times New Roman" w:hAnsi="Times New Roman" w:cs="Times New Roman"/>
          <w:sz w:val="28"/>
          <w:szCs w:val="28"/>
        </w:rPr>
        <w:t>Конвенция о правах ребенка </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Style w:val="14"/>
          <w:rFonts w:ascii="Times New Roman" w:hAnsi="Times New Roman" w:cs="Times New Roman"/>
          <w:sz w:val="28"/>
          <w:szCs w:val="28"/>
        </w:rPr>
        <w:t xml:space="preserve"> Конституция РФ</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Стратегия развития воспитания в РФ на период до 2025 года</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Концепция государственной семейной политики</w:t>
      </w:r>
    </w:p>
    <w:p w:rsidR="00757DAA" w:rsidRPr="00757DAA" w:rsidRDefault="00757DAA" w:rsidP="001B34E1">
      <w:pPr>
        <w:shd w:val="clear" w:color="auto" w:fill="FFFFFF"/>
        <w:spacing w:line="360" w:lineRule="auto"/>
        <w:contextualSpacing/>
        <w:jc w:val="both"/>
        <w:rPr>
          <w:rStyle w:val="14"/>
          <w:rFonts w:ascii="Times New Roman" w:hAnsi="Times New Roman" w:cs="Times New Roman"/>
          <w:sz w:val="28"/>
          <w:szCs w:val="28"/>
        </w:rPr>
      </w:pPr>
      <w:r w:rsidRPr="00757DAA">
        <w:rPr>
          <w:rFonts w:ascii="Times New Roman" w:hAnsi="Times New Roman" w:cs="Times New Roman"/>
          <w:sz w:val="28"/>
          <w:szCs w:val="28"/>
        </w:rPr>
        <w:lastRenderedPageBreak/>
        <w:t> </w:t>
      </w:r>
      <w:r w:rsidRPr="00757DAA">
        <w:rPr>
          <w:rStyle w:val="14"/>
          <w:rFonts w:ascii="Times New Roman" w:hAnsi="Times New Roman" w:cs="Times New Roman"/>
          <w:sz w:val="28"/>
          <w:szCs w:val="28"/>
        </w:rPr>
        <w:t>Концепция духовно-нравственного развития и воспитания детей</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Style w:val="14"/>
          <w:rFonts w:ascii="Times New Roman" w:hAnsi="Times New Roman" w:cs="Times New Roman"/>
          <w:sz w:val="28"/>
          <w:szCs w:val="28"/>
        </w:rPr>
        <w:t xml:space="preserve"> КП ВР школы на 2022-2023 учебный год</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План работы школы с МКУ ДОД «Медвенская детско-юношеская спортивная школа».</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План работы с ГИБДД.</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План взаимодействия с КДН и ЗП Медвенского района.</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 xml:space="preserve">Положение о постановке на ВШУ </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Положение о Совете профилактики.</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Положение о родительском комитете</w:t>
      </w:r>
    </w:p>
    <w:p w:rsidR="00757DAA" w:rsidRPr="00757DAA" w:rsidRDefault="00757DAA" w:rsidP="001B34E1">
      <w:pPr>
        <w:shd w:val="clear" w:color="auto" w:fill="FFFFFF"/>
        <w:spacing w:line="360" w:lineRule="auto"/>
        <w:contextualSpacing/>
        <w:jc w:val="both"/>
        <w:rPr>
          <w:rStyle w:val="14"/>
          <w:rFonts w:ascii="Times New Roman" w:hAnsi="Times New Roman" w:cs="Times New Roman"/>
          <w:sz w:val="28"/>
          <w:szCs w:val="28"/>
        </w:rPr>
      </w:pPr>
      <w:r w:rsidRPr="00757DAA">
        <w:rPr>
          <w:rStyle w:val="14"/>
          <w:rFonts w:ascii="Times New Roman" w:hAnsi="Times New Roman" w:cs="Times New Roman"/>
          <w:sz w:val="28"/>
          <w:szCs w:val="28"/>
        </w:rPr>
        <w:t xml:space="preserve"> Положение о школьном Совете лидеров</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Положение о родительском собрании</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 Положение </w:t>
      </w:r>
      <w:r w:rsidRPr="00757DAA">
        <w:rPr>
          <w:rStyle w:val="14"/>
          <w:rFonts w:ascii="Times New Roman" w:hAnsi="Times New Roman" w:cs="Times New Roman"/>
          <w:sz w:val="28"/>
          <w:szCs w:val="28"/>
        </w:rPr>
        <w:t>о дежурстве</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r w:rsidRPr="00757DAA">
        <w:rPr>
          <w:rFonts w:ascii="Times New Roman" w:hAnsi="Times New Roman" w:cs="Times New Roman"/>
          <w:sz w:val="28"/>
          <w:szCs w:val="28"/>
        </w:rPr>
        <w:t> Рабочая п</w:t>
      </w:r>
      <w:r w:rsidRPr="00757DAA">
        <w:rPr>
          <w:rStyle w:val="14"/>
          <w:rFonts w:ascii="Times New Roman" w:hAnsi="Times New Roman" w:cs="Times New Roman"/>
          <w:sz w:val="28"/>
          <w:szCs w:val="28"/>
        </w:rPr>
        <w:t>рограмма воспитания на 2022 2026 учебный год</w:t>
      </w:r>
    </w:p>
    <w:p w:rsidR="00757DAA" w:rsidRPr="00757DAA" w:rsidRDefault="00757DAA" w:rsidP="001B34E1">
      <w:pPr>
        <w:shd w:val="clear" w:color="auto" w:fill="FFFFFF"/>
        <w:spacing w:line="360" w:lineRule="auto"/>
        <w:contextualSpacing/>
        <w:jc w:val="both"/>
        <w:rPr>
          <w:rStyle w:val="14"/>
          <w:rFonts w:ascii="Times New Roman" w:hAnsi="Times New Roman" w:cs="Times New Roman"/>
          <w:sz w:val="28"/>
          <w:szCs w:val="28"/>
        </w:rPr>
      </w:pPr>
      <w:r w:rsidRPr="00757DAA">
        <w:rPr>
          <w:rFonts w:ascii="Times New Roman" w:hAnsi="Times New Roman" w:cs="Times New Roman"/>
          <w:sz w:val="28"/>
          <w:szCs w:val="28"/>
        </w:rPr>
        <w:t> </w:t>
      </w:r>
      <w:r w:rsidRPr="00757DAA">
        <w:rPr>
          <w:rStyle w:val="14"/>
          <w:rFonts w:ascii="Times New Roman" w:hAnsi="Times New Roman" w:cs="Times New Roman"/>
          <w:sz w:val="28"/>
          <w:szCs w:val="28"/>
        </w:rPr>
        <w:t xml:space="preserve">Аналитический отчет по ВР </w:t>
      </w:r>
    </w:p>
    <w:p w:rsidR="00757DAA" w:rsidRPr="00757DAA" w:rsidRDefault="00757DAA" w:rsidP="001B34E1">
      <w:pPr>
        <w:shd w:val="clear" w:color="auto" w:fill="FFFFFF"/>
        <w:spacing w:line="360" w:lineRule="auto"/>
        <w:contextualSpacing/>
        <w:jc w:val="both"/>
        <w:rPr>
          <w:rFonts w:ascii="Times New Roman" w:hAnsi="Times New Roman" w:cs="Times New Roman"/>
          <w:sz w:val="28"/>
          <w:szCs w:val="28"/>
        </w:rPr>
      </w:pPr>
    </w:p>
    <w:p w:rsidR="00757DAA" w:rsidRPr="00757DAA" w:rsidRDefault="00757DAA" w:rsidP="001B34E1">
      <w:pPr>
        <w:tabs>
          <w:tab w:val="left" w:pos="851"/>
        </w:tabs>
        <w:spacing w:line="360" w:lineRule="auto"/>
        <w:contextualSpacing/>
        <w:jc w:val="both"/>
        <w:outlineLvl w:val="0"/>
        <w:rPr>
          <w:rFonts w:ascii="Times New Roman" w:hAnsi="Times New Roman" w:cs="Times New Roman"/>
          <w:b/>
          <w:sz w:val="28"/>
          <w:szCs w:val="28"/>
        </w:rPr>
      </w:pPr>
      <w:r w:rsidRPr="00757DAA">
        <w:rPr>
          <w:rFonts w:ascii="Times New Roman" w:hAnsi="Times New Roman" w:cs="Times New Roman"/>
          <w:b/>
          <w:sz w:val="28"/>
          <w:szCs w:val="28"/>
        </w:rPr>
        <w:t>3.3 Требования к условиям работы с обучающимися с особыми образовательными потребностями</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 воспитательной работе с категориями обучающихся, имеющих особые образовательные потребности: </w:t>
      </w:r>
      <w:r w:rsidRPr="00757DAA">
        <w:rPr>
          <w:rFonts w:ascii="Times New Roman" w:hAnsi="Times New Roman" w:cs="Times New Roman"/>
          <w:iCs/>
          <w:sz w:val="28"/>
          <w:szCs w:val="28"/>
        </w:rPr>
        <w:t>обучающихся с</w:t>
      </w:r>
      <w:r w:rsidRPr="00757DAA">
        <w:rPr>
          <w:rFonts w:ascii="Times New Roman" w:hAnsi="Times New Roman" w:cs="Times New Roman"/>
          <w:sz w:val="28"/>
          <w:szCs w:val="28"/>
        </w:rPr>
        <w:t xml:space="preserve">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rsidRPr="00757DAA">
        <w:rPr>
          <w:rFonts w:ascii="Times New Roman" w:hAnsi="Times New Roman" w:cs="Times New Roman"/>
          <w:i/>
          <w:sz w:val="28"/>
          <w:szCs w:val="28"/>
        </w:rPr>
        <w:t>описываются эти условия</w:t>
      </w:r>
      <w:r w:rsidRPr="00757DAA">
        <w:rPr>
          <w:rFonts w:ascii="Times New Roman" w:hAnsi="Times New Roman" w:cs="Times New Roman"/>
          <w:sz w:val="28"/>
          <w:szCs w:val="28"/>
        </w:rPr>
        <w:t>).</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Особыми задачами воспитания обучающихся с особыми образовательными потребностями являются:</w:t>
      </w:r>
    </w:p>
    <w:p w:rsidR="00757DAA" w:rsidRPr="00757DAA" w:rsidRDefault="00757DAA" w:rsidP="001B34E1">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757DAA" w:rsidRPr="00757DAA" w:rsidRDefault="00757DAA" w:rsidP="001B34E1">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757DAA" w:rsidRPr="00757DAA" w:rsidRDefault="00757DAA" w:rsidP="001B34E1">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построение воспитательной деятельности с учётом индивидуальных </w:t>
      </w:r>
      <w:r w:rsidRPr="00757DAA">
        <w:rPr>
          <w:rFonts w:ascii="Times New Roman" w:hAnsi="Times New Roman" w:cs="Times New Roman"/>
          <w:sz w:val="28"/>
          <w:szCs w:val="28"/>
        </w:rPr>
        <w:lastRenderedPageBreak/>
        <w:t>особенностей и возможностей каждого обучающегося;</w:t>
      </w:r>
    </w:p>
    <w:p w:rsidR="00757DAA" w:rsidRPr="00757DAA" w:rsidRDefault="00757DAA" w:rsidP="001B34E1">
      <w:pPr>
        <w:widowControl w:val="0"/>
        <w:numPr>
          <w:ilvl w:val="0"/>
          <w:numId w:val="13"/>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При организации воспитания обучающихся с особыми образовательными потребностями необходимо ориентироваться на:</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личностно-ориентированный подход в организации всех видов деятельности</w:t>
      </w:r>
      <w:r w:rsidRPr="00757DAA">
        <w:rPr>
          <w:rFonts w:ascii="Times New Roman" w:hAnsi="Times New Roman" w:cs="Times New Roman"/>
          <w:iCs/>
          <w:sz w:val="28"/>
          <w:szCs w:val="28"/>
        </w:rPr>
        <w:t>обучающихся с</w:t>
      </w:r>
      <w:r w:rsidRPr="00757DAA">
        <w:rPr>
          <w:rFonts w:ascii="Times New Roman" w:hAnsi="Times New Roman" w:cs="Times New Roman"/>
          <w:sz w:val="28"/>
          <w:szCs w:val="28"/>
        </w:rPr>
        <w:t xml:space="preserve"> особыми образовательными потребностями.</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p>
    <w:p w:rsidR="00757DAA" w:rsidRPr="00757DAA" w:rsidRDefault="00757DAA" w:rsidP="001B34E1">
      <w:pPr>
        <w:keepNext/>
        <w:keepLines/>
        <w:spacing w:line="360" w:lineRule="auto"/>
        <w:contextualSpacing/>
        <w:jc w:val="both"/>
        <w:outlineLvl w:val="0"/>
        <w:rPr>
          <w:rFonts w:ascii="Times New Roman" w:hAnsi="Times New Roman" w:cs="Times New Roman"/>
          <w:b/>
          <w:sz w:val="28"/>
          <w:szCs w:val="28"/>
        </w:rPr>
      </w:pPr>
      <w:bookmarkStart w:id="17" w:name="__RefHeading___12"/>
      <w:bookmarkEnd w:id="17"/>
      <w:r w:rsidRPr="00757DAA">
        <w:rPr>
          <w:rFonts w:ascii="Times New Roman" w:hAnsi="Times New Roman" w:cs="Times New Roman"/>
          <w:b/>
          <w:sz w:val="28"/>
          <w:szCs w:val="28"/>
        </w:rPr>
        <w:t>3.4 Система поощрения социальной успешности и проявлений активной жизненной позиции обучающихся</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757DAA" w:rsidRPr="00757DAA" w:rsidRDefault="00757DAA" w:rsidP="001B34E1">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757DAA" w:rsidRPr="00757DAA" w:rsidRDefault="00757DAA" w:rsidP="001B34E1">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lastRenderedPageBreak/>
        <w:t xml:space="preserve">соответствия артефактов и процедур награждения укладу </w:t>
      </w:r>
      <w:bookmarkStart w:id="18" w:name="_Hlk106819691"/>
      <w:r w:rsidRPr="00757DAA">
        <w:rPr>
          <w:rFonts w:ascii="Times New Roman" w:hAnsi="Times New Roman" w:cs="Times New Roman"/>
          <w:sz w:val="28"/>
          <w:szCs w:val="28"/>
        </w:rPr>
        <w:t>общеобразовательной организации</w:t>
      </w:r>
      <w:bookmarkEnd w:id="18"/>
      <w:r w:rsidRPr="00757DAA">
        <w:rPr>
          <w:rFonts w:ascii="Times New Roman" w:hAnsi="Times New Roman" w:cs="Times New Roman"/>
          <w:sz w:val="28"/>
          <w:szCs w:val="28"/>
        </w:rPr>
        <w:t>, качеству воспитывающей среды, символике общеобразовательной организации;</w:t>
      </w:r>
    </w:p>
    <w:p w:rsidR="00757DAA" w:rsidRPr="00757DAA" w:rsidRDefault="00757DAA" w:rsidP="001B34E1">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757DAA" w:rsidRPr="00757DAA" w:rsidRDefault="00757DAA" w:rsidP="001B34E1">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т. п.);</w:t>
      </w:r>
    </w:p>
    <w:p w:rsidR="00757DAA" w:rsidRPr="00757DAA" w:rsidRDefault="00757DAA" w:rsidP="001B34E1">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757DAA" w:rsidRPr="00757DAA" w:rsidRDefault="00757DAA" w:rsidP="001B34E1">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757DAA" w:rsidRPr="00757DAA" w:rsidRDefault="00757DAA" w:rsidP="001B34E1">
      <w:pPr>
        <w:numPr>
          <w:ilvl w:val="0"/>
          <w:numId w:val="14"/>
        </w:numPr>
        <w:tabs>
          <w:tab w:val="left" w:pos="851"/>
          <w:tab w:val="left" w:pos="993"/>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дифференцированности поощрений (наличие уровней и типов наград позволяет продлить стимулирующее действие системы поощрения).</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Портфолио может включать артефакты признания личностных достижений, достижений в группе, участия в деятельности (грамоты, поощрительные письма, </w:t>
      </w:r>
      <w:r w:rsidRPr="00757DAA">
        <w:rPr>
          <w:rFonts w:ascii="Times New Roman" w:hAnsi="Times New Roman" w:cs="Times New Roman"/>
          <w:sz w:val="28"/>
          <w:szCs w:val="28"/>
        </w:rPr>
        <w:lastRenderedPageBreak/>
        <w:t>фотографии призов, фото изделий, работ и др., участвовавших в конкурсах и т. д.). Кроме индивидуального портфолио, возможно ведение портфолио класса.</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Рейтинги — размещение имен (фамилий)обучающихся или названий (номеров)групп обучающихся, классов в последовательности, определяемой их успешностью, достижениями в чём-либо. </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757DAA" w:rsidRPr="00757DAA" w:rsidRDefault="00757DAA" w:rsidP="001B34E1">
      <w:pPr>
        <w:spacing w:line="360" w:lineRule="auto"/>
        <w:ind w:firstLine="709"/>
        <w:contextualSpacing/>
        <w:jc w:val="both"/>
        <w:rPr>
          <w:rFonts w:ascii="Times New Roman" w:hAnsi="Times New Roman" w:cs="Times New Roman"/>
          <w:sz w:val="28"/>
          <w:szCs w:val="28"/>
        </w:rPr>
      </w:pPr>
    </w:p>
    <w:p w:rsidR="00757DAA" w:rsidRPr="00757DAA" w:rsidRDefault="00757DAA" w:rsidP="001B34E1">
      <w:pPr>
        <w:keepNext/>
        <w:keepLines/>
        <w:spacing w:line="360" w:lineRule="auto"/>
        <w:contextualSpacing/>
        <w:jc w:val="both"/>
        <w:outlineLvl w:val="0"/>
        <w:rPr>
          <w:rFonts w:ascii="Times New Roman" w:hAnsi="Times New Roman" w:cs="Times New Roman"/>
          <w:b/>
          <w:sz w:val="28"/>
          <w:szCs w:val="28"/>
        </w:rPr>
      </w:pPr>
      <w:bookmarkStart w:id="19" w:name="__RefHeading___13"/>
      <w:bookmarkEnd w:id="19"/>
      <w:r w:rsidRPr="00757DAA">
        <w:rPr>
          <w:rFonts w:ascii="Times New Roman" w:hAnsi="Times New Roman" w:cs="Times New Roman"/>
          <w:b/>
          <w:sz w:val="28"/>
          <w:szCs w:val="28"/>
        </w:rPr>
        <w:t>3.5 Анализ воспитательного процесса</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Основные принципы самоанализа воспитательной работы:</w:t>
      </w:r>
    </w:p>
    <w:p w:rsidR="00757DAA" w:rsidRPr="00757DAA" w:rsidRDefault="00757DAA" w:rsidP="001B34E1">
      <w:pPr>
        <w:widowControl w:val="0"/>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взаимное уважение всех участников образовательных отношений; </w:t>
      </w:r>
    </w:p>
    <w:p w:rsidR="00757DAA" w:rsidRPr="00757DAA" w:rsidRDefault="00757DAA" w:rsidP="001B34E1">
      <w:pPr>
        <w:widowControl w:val="0"/>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w:t>
      </w:r>
      <w:r w:rsidRPr="00757DAA">
        <w:rPr>
          <w:rFonts w:ascii="Times New Roman" w:hAnsi="Times New Roman" w:cs="Times New Roman"/>
          <w:sz w:val="28"/>
          <w:szCs w:val="28"/>
        </w:rPr>
        <w:lastRenderedPageBreak/>
        <w:t xml:space="preserve">среды, содержание и разнообразие деятельности, стиль общения, отношений между педагогами, обучающимися и родителями;  </w:t>
      </w:r>
    </w:p>
    <w:p w:rsidR="00757DAA" w:rsidRPr="00757DAA" w:rsidRDefault="00757DAA" w:rsidP="001B34E1">
      <w:pPr>
        <w:widowControl w:val="0"/>
        <w:numPr>
          <w:ilvl w:val="0"/>
          <w:numId w:val="15"/>
        </w:numPr>
        <w:tabs>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757DAA" w:rsidRPr="00757DAA" w:rsidRDefault="00757DAA" w:rsidP="001B34E1">
      <w:pPr>
        <w:widowControl w:val="0"/>
        <w:numPr>
          <w:ilvl w:val="0"/>
          <w:numId w:val="15"/>
        </w:numPr>
        <w:tabs>
          <w:tab w:val="left" w:pos="851"/>
          <w:tab w:val="left" w:pos="993"/>
        </w:tabs>
        <w:spacing w:after="0" w:line="360" w:lineRule="auto"/>
        <w:ind w:left="0"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Основные направления анализа воспитательного процесса: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1. Результаты воспитания, социализации и саморазвития обучающихся.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Анализ проводится классными руководителями вместе с заместителем директора по воспитательной работе </w:t>
      </w:r>
      <w:bookmarkStart w:id="20" w:name="_Hlk100927456"/>
      <w:r w:rsidRPr="00757DAA">
        <w:rPr>
          <w:rFonts w:ascii="Times New Roman" w:hAnsi="Times New Roman" w:cs="Times New Roman"/>
          <w:sz w:val="28"/>
          <w:szCs w:val="28"/>
        </w:rPr>
        <w:t xml:space="preserve">(советником директора по воспитанию, педагогом-психологом, социальным педагогом, при наличии) </w:t>
      </w:r>
      <w:bookmarkEnd w:id="20"/>
      <w:r w:rsidRPr="00757DAA">
        <w:rPr>
          <w:rFonts w:ascii="Times New Roman" w:hAnsi="Times New Roman" w:cs="Times New Roman"/>
          <w:sz w:val="28"/>
          <w:szCs w:val="28"/>
        </w:rPr>
        <w:t xml:space="preserve">с последующим обсуждением результатов на методическом объединении классных руководителей или педагогическом совете.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2. Состояние совместной деятельности обучающихся и взрослых.</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lastRenderedPageBreak/>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реализации воспитательного потенциала урочной деятельности;</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организуемой внеурочной деятельности обучающихся;</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деятельности классных руководителей и их классов;</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проводимых общешкольных основных дел, мероприятий;</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внешкольных мероприятий; </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создания и поддержки предметно-пространственной среды;</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взаимодействия с родительским сообществом;</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деятельности ученического самоуправления;</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деятельности по профилактике и безопасности;</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реализации потенциала социального партнёрства;</w:t>
      </w:r>
    </w:p>
    <w:p w:rsidR="00757DAA" w:rsidRPr="00757DAA" w:rsidRDefault="00757DAA" w:rsidP="001B34E1">
      <w:pPr>
        <w:widowControl w:val="0"/>
        <w:numPr>
          <w:ilvl w:val="0"/>
          <w:numId w:val="16"/>
        </w:numPr>
        <w:tabs>
          <w:tab w:val="left" w:pos="851"/>
        </w:tabs>
        <w:spacing w:after="0" w:line="360" w:lineRule="auto"/>
        <w:ind w:left="0" w:firstLine="567"/>
        <w:contextualSpacing/>
        <w:jc w:val="both"/>
        <w:rPr>
          <w:rFonts w:ascii="Times New Roman" w:hAnsi="Times New Roman" w:cs="Times New Roman"/>
          <w:sz w:val="28"/>
          <w:szCs w:val="28"/>
        </w:rPr>
      </w:pPr>
      <w:r w:rsidRPr="00757DAA">
        <w:rPr>
          <w:rFonts w:ascii="Times New Roman" w:hAnsi="Times New Roman" w:cs="Times New Roman"/>
          <w:sz w:val="28"/>
          <w:szCs w:val="28"/>
        </w:rPr>
        <w:t>деятельности по профориентации обучающихся.</w:t>
      </w:r>
    </w:p>
    <w:p w:rsidR="00757DAA" w:rsidRPr="00757DAA" w:rsidRDefault="00757DAA" w:rsidP="001B34E1">
      <w:pPr>
        <w:tabs>
          <w:tab w:val="left" w:pos="567"/>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 xml:space="preserve">Итогом самоанализа является перечень выявленных проблем, над решением которых предстоит работать педагогическому коллективу. </w:t>
      </w:r>
    </w:p>
    <w:p w:rsidR="00757DAA" w:rsidRPr="00757DAA" w:rsidRDefault="00757DAA" w:rsidP="001B34E1">
      <w:pPr>
        <w:tabs>
          <w:tab w:val="left" w:pos="851"/>
        </w:tabs>
        <w:spacing w:line="360" w:lineRule="auto"/>
        <w:ind w:firstLine="709"/>
        <w:contextualSpacing/>
        <w:jc w:val="both"/>
        <w:rPr>
          <w:rFonts w:ascii="Times New Roman" w:hAnsi="Times New Roman" w:cs="Times New Roman"/>
          <w:sz w:val="28"/>
          <w:szCs w:val="28"/>
        </w:rPr>
      </w:pPr>
      <w:r w:rsidRPr="00757DAA">
        <w:rPr>
          <w:rFonts w:ascii="Times New Roman" w:hAnsi="Times New Roman" w:cs="Times New Roman"/>
          <w:sz w:val="28"/>
          <w:szCs w:val="28"/>
        </w:rPr>
        <w:t>Итоги самоанализа оформляются в виде отчёта, составляемого заместителем директора по воспитательной работе (совместно с классными руководителями) в конце учебного года, рассматриваются и утверждаются управляющим советом школы</w:t>
      </w:r>
      <w:bookmarkStart w:id="21" w:name="_GoBack"/>
      <w:bookmarkEnd w:id="21"/>
      <w:r w:rsidRPr="00757DAA">
        <w:rPr>
          <w:rFonts w:ascii="Times New Roman" w:hAnsi="Times New Roman" w:cs="Times New Roman"/>
          <w:sz w:val="28"/>
          <w:szCs w:val="28"/>
        </w:rPr>
        <w:t>.</w:t>
      </w:r>
    </w:p>
    <w:p w:rsidR="009662B2" w:rsidRPr="00757DAA" w:rsidRDefault="009662B2" w:rsidP="001B34E1">
      <w:pPr>
        <w:spacing w:line="360" w:lineRule="auto"/>
        <w:contextualSpacing/>
        <w:jc w:val="both"/>
        <w:rPr>
          <w:rFonts w:ascii="Times New Roman" w:hAnsi="Times New Roman" w:cs="Times New Roman"/>
          <w:sz w:val="28"/>
          <w:szCs w:val="28"/>
        </w:rPr>
      </w:pPr>
    </w:p>
    <w:sectPr w:rsidR="009662B2" w:rsidRPr="00757DAA" w:rsidSect="00757DAA">
      <w:pgSz w:w="11900" w:h="16840"/>
      <w:pgMar w:top="1134" w:right="851"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496B" w:rsidRDefault="007F496B" w:rsidP="005177F3">
      <w:pPr>
        <w:spacing w:after="0" w:line="240" w:lineRule="auto"/>
      </w:pPr>
      <w:r>
        <w:separator/>
      </w:r>
    </w:p>
  </w:endnote>
  <w:endnote w:type="continuationSeparator" w:id="1">
    <w:p w:rsidR="007F496B" w:rsidRDefault="007F496B" w:rsidP="005177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Calibri Light">
    <w:altName w:val="GG Superscript Sans"/>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FA" w:rsidRPr="00E91703" w:rsidRDefault="005177F3">
    <w:pPr>
      <w:framePr w:wrap="around" w:vAnchor="text" w:hAnchor="margin" w:xAlign="center" w:y="1"/>
      <w:rPr>
        <w:sz w:val="24"/>
        <w:szCs w:val="24"/>
      </w:rPr>
    </w:pPr>
    <w:r w:rsidRPr="00E91703">
      <w:rPr>
        <w:sz w:val="24"/>
        <w:szCs w:val="24"/>
      </w:rPr>
      <w:fldChar w:fldCharType="begin"/>
    </w:r>
    <w:r w:rsidR="009662B2" w:rsidRPr="00E91703">
      <w:rPr>
        <w:sz w:val="24"/>
        <w:szCs w:val="24"/>
      </w:rPr>
      <w:instrText xml:space="preserve">PAGE </w:instrText>
    </w:r>
    <w:r w:rsidRPr="00E91703">
      <w:rPr>
        <w:sz w:val="24"/>
        <w:szCs w:val="24"/>
      </w:rPr>
      <w:fldChar w:fldCharType="separate"/>
    </w:r>
    <w:r w:rsidR="001B34E1">
      <w:rPr>
        <w:noProof/>
        <w:sz w:val="24"/>
        <w:szCs w:val="24"/>
      </w:rPr>
      <w:t>49</w:t>
    </w:r>
    <w:r w:rsidRPr="00E91703">
      <w:rPr>
        <w:sz w:val="24"/>
        <w:szCs w:val="24"/>
      </w:rPr>
      <w:fldChar w:fldCharType="end"/>
    </w:r>
  </w:p>
  <w:p w:rsidR="00A74EFA" w:rsidRPr="00E91703" w:rsidRDefault="007F496B">
    <w:pPr>
      <w:pStyle w:val="a5"/>
      <w:jc w:val="center"/>
      <w:rPr>
        <w:szCs w:val="24"/>
      </w:rPr>
    </w:pPr>
  </w:p>
  <w:p w:rsidR="00A74EFA" w:rsidRDefault="007F496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496B" w:rsidRDefault="007F496B" w:rsidP="005177F3">
      <w:pPr>
        <w:spacing w:after="0" w:line="240" w:lineRule="auto"/>
      </w:pPr>
      <w:r>
        <w:separator/>
      </w:r>
    </w:p>
  </w:footnote>
  <w:footnote w:type="continuationSeparator" w:id="1">
    <w:p w:rsidR="007F496B" w:rsidRDefault="007F496B" w:rsidP="005177F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
    <w:nsid w:val="14E9737C"/>
    <w:multiLevelType w:val="multilevel"/>
    <w:tmpl w:val="54047048"/>
    <w:lvl w:ilvl="0">
      <w:start w:val="1"/>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6">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12">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num w:numId="1">
    <w:abstractNumId w:val="13"/>
  </w:num>
  <w:num w:numId="2">
    <w:abstractNumId w:val="5"/>
  </w:num>
  <w:num w:numId="3">
    <w:abstractNumId w:val="8"/>
  </w:num>
  <w:num w:numId="4">
    <w:abstractNumId w:val="7"/>
  </w:num>
  <w:num w:numId="5">
    <w:abstractNumId w:val="0"/>
  </w:num>
  <w:num w:numId="6">
    <w:abstractNumId w:val="9"/>
  </w:num>
  <w:num w:numId="7">
    <w:abstractNumId w:val="2"/>
  </w:num>
  <w:num w:numId="8">
    <w:abstractNumId w:val="12"/>
  </w:num>
  <w:num w:numId="9">
    <w:abstractNumId w:val="11"/>
  </w:num>
  <w:num w:numId="10">
    <w:abstractNumId w:val="4"/>
  </w:num>
  <w:num w:numId="11">
    <w:abstractNumId w:val="1"/>
  </w:num>
  <w:num w:numId="12">
    <w:abstractNumId w:val="10"/>
  </w:num>
  <w:num w:numId="13">
    <w:abstractNumId w:val="3"/>
  </w:num>
  <w:num w:numId="14">
    <w:abstractNumId w:val="15"/>
  </w:num>
  <w:num w:numId="15">
    <w:abstractNumId w:val="6"/>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757DAA"/>
    <w:rsid w:val="001B34E1"/>
    <w:rsid w:val="005177F3"/>
    <w:rsid w:val="00757DAA"/>
    <w:rsid w:val="007F496B"/>
    <w:rsid w:val="00966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5177F3"/>
  </w:style>
  <w:style w:type="paragraph" w:styleId="1">
    <w:name w:val="heading 1"/>
    <w:basedOn w:val="a"/>
    <w:next w:val="a"/>
    <w:link w:val="10"/>
    <w:uiPriority w:val="9"/>
    <w:qFormat/>
    <w:rsid w:val="00757DAA"/>
    <w:pPr>
      <w:keepNext/>
      <w:keepLines/>
      <w:widowControl w:val="0"/>
      <w:spacing w:before="240" w:after="0" w:line="240" w:lineRule="auto"/>
      <w:jc w:val="both"/>
      <w:outlineLvl w:val="0"/>
    </w:pPr>
    <w:rPr>
      <w:rFonts w:ascii="Cambria" w:eastAsia="Times New Roman" w:hAnsi="Cambria" w:cs="Times New Roman"/>
      <w:color w:val="365F91"/>
      <w:sz w:val="32"/>
      <w:szCs w:val="20"/>
    </w:rPr>
  </w:style>
  <w:style w:type="paragraph" w:styleId="5">
    <w:name w:val="heading 5"/>
    <w:next w:val="a"/>
    <w:link w:val="50"/>
    <w:uiPriority w:val="9"/>
    <w:qFormat/>
    <w:rsid w:val="00757DAA"/>
    <w:pPr>
      <w:spacing w:before="120" w:after="120" w:line="240" w:lineRule="auto"/>
      <w:jc w:val="both"/>
      <w:outlineLvl w:val="4"/>
    </w:pPr>
    <w:rPr>
      <w:rFonts w:ascii="XO Thames" w:eastAsia="Times New Roman" w:hAnsi="XO Thames" w:cs="Times New Roman"/>
      <w:b/>
      <w:color w:val="00000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7DAA"/>
    <w:rPr>
      <w:rFonts w:ascii="Cambria" w:eastAsia="Times New Roman" w:hAnsi="Cambria" w:cs="Times New Roman"/>
      <w:color w:val="365F91"/>
      <w:sz w:val="32"/>
      <w:szCs w:val="20"/>
    </w:rPr>
  </w:style>
  <w:style w:type="character" w:customStyle="1" w:styleId="50">
    <w:name w:val="Заголовок 5 Знак"/>
    <w:basedOn w:val="a0"/>
    <w:link w:val="5"/>
    <w:uiPriority w:val="9"/>
    <w:rsid w:val="00757DAA"/>
    <w:rPr>
      <w:rFonts w:ascii="XO Thames" w:eastAsia="Times New Roman" w:hAnsi="XO Thames" w:cs="Times New Roman"/>
      <w:b/>
      <w:color w:val="000000"/>
      <w:szCs w:val="20"/>
    </w:rPr>
  </w:style>
  <w:style w:type="paragraph" w:styleId="11">
    <w:name w:val="toc 1"/>
    <w:basedOn w:val="a"/>
    <w:next w:val="a"/>
    <w:link w:val="12"/>
    <w:uiPriority w:val="39"/>
    <w:rsid w:val="00757DAA"/>
    <w:pPr>
      <w:widowControl w:val="0"/>
      <w:tabs>
        <w:tab w:val="right" w:leader="dot" w:pos="9339"/>
      </w:tabs>
      <w:spacing w:before="120" w:after="0" w:line="360" w:lineRule="auto"/>
    </w:pPr>
    <w:rPr>
      <w:rFonts w:ascii="Times New Roman" w:eastAsia="Times New Roman" w:hAnsi="Times New Roman" w:cs="Times New Roman"/>
      <w:strike/>
      <w:color w:val="000000"/>
      <w:sz w:val="28"/>
      <w:szCs w:val="20"/>
    </w:rPr>
  </w:style>
  <w:style w:type="character" w:customStyle="1" w:styleId="12">
    <w:name w:val="Оглавление 1 Знак"/>
    <w:basedOn w:val="a0"/>
    <w:link w:val="11"/>
    <w:uiPriority w:val="39"/>
    <w:rsid w:val="00757DAA"/>
    <w:rPr>
      <w:rFonts w:ascii="Times New Roman" w:eastAsia="Times New Roman" w:hAnsi="Times New Roman" w:cs="Times New Roman"/>
      <w:strike/>
      <w:color w:val="000000"/>
      <w:sz w:val="28"/>
      <w:szCs w:val="20"/>
    </w:rPr>
  </w:style>
  <w:style w:type="paragraph" w:styleId="a3">
    <w:name w:val="TOC Heading"/>
    <w:basedOn w:val="1"/>
    <w:next w:val="a"/>
    <w:link w:val="a4"/>
    <w:rsid w:val="00757DAA"/>
    <w:pPr>
      <w:widowControl/>
      <w:spacing w:line="264" w:lineRule="auto"/>
      <w:jc w:val="left"/>
      <w:outlineLvl w:val="8"/>
    </w:pPr>
    <w:rPr>
      <w:rFonts w:ascii="Calibri Light" w:hAnsi="Calibri Light"/>
      <w:color w:val="2F5496"/>
    </w:rPr>
  </w:style>
  <w:style w:type="character" w:customStyle="1" w:styleId="a4">
    <w:name w:val="Заголовок оглавления Знак"/>
    <w:basedOn w:val="10"/>
    <w:link w:val="a3"/>
    <w:rsid w:val="00757DAA"/>
    <w:rPr>
      <w:rFonts w:ascii="Calibri Light" w:hAnsi="Calibri Light"/>
      <w:color w:val="2F5496"/>
    </w:rPr>
  </w:style>
  <w:style w:type="paragraph" w:styleId="a5">
    <w:name w:val="footer"/>
    <w:basedOn w:val="a"/>
    <w:link w:val="a6"/>
    <w:rsid w:val="00757DAA"/>
    <w:pPr>
      <w:widowControl w:val="0"/>
      <w:tabs>
        <w:tab w:val="center" w:pos="4677"/>
        <w:tab w:val="right" w:pos="9355"/>
      </w:tabs>
      <w:spacing w:after="0" w:line="240" w:lineRule="auto"/>
      <w:jc w:val="both"/>
    </w:pPr>
    <w:rPr>
      <w:rFonts w:ascii="Times New Roman" w:eastAsia="Times New Roman" w:hAnsi="Times New Roman" w:cs="Times New Roman"/>
      <w:color w:val="000000"/>
      <w:sz w:val="24"/>
      <w:szCs w:val="20"/>
    </w:rPr>
  </w:style>
  <w:style w:type="character" w:customStyle="1" w:styleId="a6">
    <w:name w:val="Нижний колонтитул Знак"/>
    <w:basedOn w:val="a0"/>
    <w:link w:val="a5"/>
    <w:rsid w:val="00757DAA"/>
    <w:rPr>
      <w:rFonts w:ascii="Times New Roman" w:eastAsia="Times New Roman" w:hAnsi="Times New Roman" w:cs="Times New Roman"/>
      <w:color w:val="000000"/>
      <w:sz w:val="24"/>
      <w:szCs w:val="20"/>
    </w:rPr>
  </w:style>
  <w:style w:type="character" w:styleId="a7">
    <w:name w:val="Emphasis"/>
    <w:link w:val="13"/>
    <w:qFormat/>
    <w:rsid w:val="00757DAA"/>
    <w:rPr>
      <w:i/>
      <w:iCs/>
    </w:rPr>
  </w:style>
  <w:style w:type="character" w:customStyle="1" w:styleId="14">
    <w:name w:val="Название объекта1"/>
    <w:basedOn w:val="a0"/>
    <w:rsid w:val="00757DAA"/>
  </w:style>
  <w:style w:type="paragraph" w:customStyle="1" w:styleId="ConsPlusNonformat">
    <w:name w:val="ConsPlusNonformat"/>
    <w:rsid w:val="00757DAA"/>
    <w:pPr>
      <w:widowControl w:val="0"/>
      <w:suppressAutoHyphens/>
      <w:spacing w:after="0" w:line="240" w:lineRule="auto"/>
    </w:pPr>
    <w:rPr>
      <w:rFonts w:ascii="Courier New" w:eastAsia="Times New Roman" w:hAnsi="Courier New" w:cs="Courier New"/>
      <w:lang w:eastAsia="ar-SA"/>
    </w:rPr>
  </w:style>
  <w:style w:type="paragraph" w:customStyle="1" w:styleId="13">
    <w:name w:val="Выделение1"/>
    <w:basedOn w:val="a"/>
    <w:link w:val="a7"/>
    <w:rsid w:val="00757DAA"/>
    <w:pPr>
      <w:spacing w:after="0" w:line="240" w:lineRule="auto"/>
    </w:pPr>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sch18tavda.edusite.ru/DswMedia/razgovory_o_vazhnom_prezentatsionnye_materialyot06092022.pdf"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9823</Words>
  <Characters>55996</Characters>
  <Application>Microsoft Office Word</Application>
  <DocSecurity>0</DocSecurity>
  <Lines>466</Lines>
  <Paragraphs>131</Paragraphs>
  <ScaleCrop>false</ScaleCrop>
  <Company/>
  <LinksUpToDate>false</LinksUpToDate>
  <CharactersWithSpaces>65688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2023-09-11T10:54:00Z</dcterms:created>
  <dcterms:modified xsi:type="dcterms:W3CDTF">2023-09-11T11:10:00Z</dcterms:modified>
</cp:coreProperties>
</file>