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E3D" w:rsidRDefault="00EA5F96" w:rsidP="00EA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Дорожная карта  «Школы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России»</w:t>
      </w:r>
    </w:p>
    <w:p w:rsidR="00FF1FB9" w:rsidRDefault="00FF1FB9" w:rsidP="00EA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на 2023 -2024 учебный год.</w:t>
      </w:r>
    </w:p>
    <w:p w:rsidR="00824DE9" w:rsidRDefault="00824DE9" w:rsidP="00EA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05"/>
        <w:gridCol w:w="4961"/>
        <w:gridCol w:w="3139"/>
        <w:gridCol w:w="1822"/>
        <w:gridCol w:w="3139"/>
      </w:tblGrid>
      <w:tr w:rsidR="00824DE9" w:rsidTr="005E39FE">
        <w:tc>
          <w:tcPr>
            <w:tcW w:w="2405" w:type="dxa"/>
            <w:vAlign w:val="center"/>
          </w:tcPr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 xml:space="preserve"> проекта</w:t>
            </w:r>
          </w:p>
        </w:tc>
        <w:tc>
          <w:tcPr>
            <w:tcW w:w="4961" w:type="dxa"/>
            <w:vAlign w:val="center"/>
          </w:tcPr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(наименование) мероприятий</w:t>
            </w:r>
          </w:p>
        </w:tc>
        <w:tc>
          <w:tcPr>
            <w:tcW w:w="3139" w:type="dxa"/>
            <w:vAlign w:val="center"/>
          </w:tcPr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Инструменты мотивации школьной команды</w:t>
            </w:r>
          </w:p>
        </w:tc>
        <w:tc>
          <w:tcPr>
            <w:tcW w:w="1822" w:type="dxa"/>
          </w:tcPr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  <w:vAlign w:val="center"/>
          </w:tcPr>
          <w:p w:rsidR="00824DE9" w:rsidRDefault="00824DE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 xml:space="preserve">ФИО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ответственных лиц(</w:t>
            </w: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>административн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ая</w:t>
            </w: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 xml:space="preserve"> команд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а, </w:t>
            </w: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>педагогически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81214">
              <w:rPr>
                <w:rFonts w:ascii="Times New Roman" w:hAnsi="Times New Roman" w:cs="Times New Roman"/>
                <w:sz w:val="26"/>
                <w:szCs w:val="26"/>
              </w:rPr>
              <w:t xml:space="preserve"> работник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и)</w:t>
            </w:r>
          </w:p>
        </w:tc>
      </w:tr>
      <w:tr w:rsidR="00F102EF" w:rsidTr="005E39FE">
        <w:tc>
          <w:tcPr>
            <w:tcW w:w="2405" w:type="dxa"/>
            <w:vMerge w:val="restart"/>
            <w:vAlign w:val="center"/>
          </w:tcPr>
          <w:p w:rsidR="00F102EF" w:rsidRDefault="00F102EF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Знание</w:t>
            </w:r>
          </w:p>
        </w:tc>
        <w:tc>
          <w:tcPr>
            <w:tcW w:w="4961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рабочие программы, единое календарно-тематическое планирование</w:t>
            </w:r>
          </w:p>
        </w:tc>
        <w:tc>
          <w:tcPr>
            <w:tcW w:w="3139" w:type="dxa"/>
          </w:tcPr>
          <w:p w:rsidR="00F102EF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ЗДУВР, педагоги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Изучить и применять единые подходы к составлению расписания уроков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C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F50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объективную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систему оценивания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C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единые рекомендации по контрольным работам и домашним заданиям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C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Подать заявку на приобретение единой линейки учебников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274C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F102EF" w:rsidTr="005E39FE">
        <w:tc>
          <w:tcPr>
            <w:tcW w:w="2405" w:type="dxa"/>
            <w:vMerge/>
            <w:vAlign w:val="center"/>
          </w:tcPr>
          <w:p w:rsidR="00F102EF" w:rsidRDefault="00F102EF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программы внеурочной деятельности</w:t>
            </w:r>
          </w:p>
        </w:tc>
        <w:tc>
          <w:tcPr>
            <w:tcW w:w="3139" w:type="dxa"/>
          </w:tcPr>
          <w:p w:rsidR="00F102EF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F102EF" w:rsidTr="005E39FE">
        <w:tc>
          <w:tcPr>
            <w:tcW w:w="2405" w:type="dxa"/>
            <w:vMerge/>
            <w:vAlign w:val="center"/>
          </w:tcPr>
          <w:p w:rsidR="00F102EF" w:rsidRDefault="00F102EF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Пересмотреть локальный акт о проектной и исследовательской деятельности. Усилить работу в этом направлении</w:t>
            </w:r>
          </w:p>
        </w:tc>
        <w:tc>
          <w:tcPr>
            <w:tcW w:w="3139" w:type="dxa"/>
          </w:tcPr>
          <w:p w:rsidR="00F102EF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102EF" w:rsidRDefault="00F102EF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договора по сетевой форме реализации образовательных программ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D1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модульный курс «Технология» – платформа технологического образования, кластер формирования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результатов»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BD1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6F5" w:rsidTr="005E39FE">
        <w:tc>
          <w:tcPr>
            <w:tcW w:w="2405" w:type="dxa"/>
            <w:vMerge w:val="restart"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Воспитание</w:t>
            </w:r>
          </w:p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программу воспитания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календарный план воспитательной работы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4A00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4A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Назначить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C8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Pr="0047444D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4A4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штаб воспитательной работы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C8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Pr="0047444D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единые подходы к работе с родительским сообществом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C8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Оформить комнату детских инициатив, ученического самоуправления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6C8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4A4A36" w:rsidTr="005E39FE">
        <w:tc>
          <w:tcPr>
            <w:tcW w:w="2405" w:type="dxa"/>
            <w:vMerge/>
            <w:vAlign w:val="center"/>
          </w:tcPr>
          <w:p w:rsidR="004A4A36" w:rsidRDefault="004A4A36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в работе государственную символику (флаг, герб, гимн)</w:t>
            </w:r>
          </w:p>
        </w:tc>
        <w:tc>
          <w:tcPr>
            <w:tcW w:w="3139" w:type="dxa"/>
          </w:tcPr>
          <w:p w:rsidR="004A4A36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работу ученического самоуправления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1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0C3C7E" w:rsidTr="005E39FE">
        <w:tc>
          <w:tcPr>
            <w:tcW w:w="2405" w:type="dxa"/>
            <w:vMerge/>
            <w:vAlign w:val="center"/>
          </w:tcPr>
          <w:p w:rsidR="000C3C7E" w:rsidRDefault="000C3C7E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детских и молодежных общественных объединений</w:t>
            </w: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21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рабочие программы краеведения и школьного туризма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28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Пройти курсы повышения квалификации работников школы в сфере образования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828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педагоги</w:t>
            </w:r>
          </w:p>
        </w:tc>
      </w:tr>
      <w:tr w:rsidR="004A4A36" w:rsidTr="005E39FE">
        <w:tc>
          <w:tcPr>
            <w:tcW w:w="2405" w:type="dxa"/>
            <w:vMerge/>
            <w:vAlign w:val="center"/>
          </w:tcPr>
          <w:p w:rsidR="004A4A36" w:rsidRDefault="004A4A36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подходы к оценке качества воспитательной работы</w:t>
            </w:r>
          </w:p>
        </w:tc>
        <w:tc>
          <w:tcPr>
            <w:tcW w:w="3139" w:type="dxa"/>
          </w:tcPr>
          <w:p w:rsidR="004A4A36" w:rsidRDefault="000C3C7E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4A4A36" w:rsidTr="005E39FE">
        <w:tc>
          <w:tcPr>
            <w:tcW w:w="2405" w:type="dxa"/>
            <w:vMerge/>
            <w:vAlign w:val="center"/>
          </w:tcPr>
          <w:p w:rsidR="004A4A36" w:rsidRDefault="004A4A36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работу волонтерского движения</w:t>
            </w:r>
          </w:p>
        </w:tc>
        <w:tc>
          <w:tcPr>
            <w:tcW w:w="3139" w:type="dxa"/>
          </w:tcPr>
          <w:p w:rsidR="004A4A36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4A4A36" w:rsidRDefault="004A4A36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педагог-организатор</w:t>
            </w:r>
          </w:p>
        </w:tc>
      </w:tr>
      <w:tr w:rsidR="003221F5" w:rsidTr="005E39FE">
        <w:tc>
          <w:tcPr>
            <w:tcW w:w="2405" w:type="dxa"/>
            <w:vMerge w:val="restart"/>
            <w:vAlign w:val="center"/>
          </w:tcPr>
          <w:p w:rsidR="003221F5" w:rsidRDefault="003221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Профориентация</w:t>
            </w:r>
          </w:p>
          <w:p w:rsidR="003221F5" w:rsidRDefault="003221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систему профессиональных проб в разных профессиях</w:t>
            </w:r>
          </w:p>
        </w:tc>
        <w:tc>
          <w:tcPr>
            <w:tcW w:w="3139" w:type="dxa"/>
          </w:tcPr>
          <w:p w:rsidR="003221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3221F5" w:rsidTr="005E39FE">
        <w:tc>
          <w:tcPr>
            <w:tcW w:w="2405" w:type="dxa"/>
            <w:vMerge/>
            <w:vAlign w:val="center"/>
          </w:tcPr>
          <w:p w:rsidR="003221F5" w:rsidRDefault="003221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тематических экскурсий и событий с участием профессиональных сообществ, бизнеса</w:t>
            </w:r>
          </w:p>
        </w:tc>
        <w:tc>
          <w:tcPr>
            <w:tcW w:w="3139" w:type="dxa"/>
          </w:tcPr>
          <w:p w:rsidR="003221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1822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3221F5" w:rsidRDefault="003221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«Билет в будущее»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DE">
              <w:rPr>
                <w:rFonts w:ascii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Заключить сетевые договора по профориентации с колледжами, вузами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DE">
              <w:rPr>
                <w:rFonts w:ascii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психологического сопровождения выбора профессии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DE">
              <w:rPr>
                <w:rFonts w:ascii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6B315D">
        <w:trPr>
          <w:trHeight w:val="666"/>
        </w:trPr>
        <w:tc>
          <w:tcPr>
            <w:tcW w:w="2405" w:type="dxa"/>
            <w:vMerge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вовлечения семьи в профориентационный процесс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64DE">
              <w:rPr>
                <w:rFonts w:ascii="Times New Roman" w:hAnsi="Times New Roman" w:cs="Times New Roman"/>
                <w:sz w:val="28"/>
                <w:szCs w:val="28"/>
              </w:rPr>
              <w:t>Моральное стимулирование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C17B24" w:rsidTr="005E39FE">
        <w:tc>
          <w:tcPr>
            <w:tcW w:w="2405" w:type="dxa"/>
            <w:vMerge w:val="restart"/>
          </w:tcPr>
          <w:p w:rsidR="00C17B24" w:rsidRDefault="00C17B24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B24" w:rsidRDefault="00C17B24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Творчество</w:t>
            </w:r>
          </w:p>
        </w:tc>
        <w:tc>
          <w:tcPr>
            <w:tcW w:w="4961" w:type="dxa"/>
          </w:tcPr>
          <w:p w:rsidR="00C17B24" w:rsidRDefault="00C17B24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школы</w:t>
            </w:r>
            <w:r w:rsidR="00FF1FB9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 и дополнительного образования</w:t>
            </w:r>
          </w:p>
        </w:tc>
        <w:tc>
          <w:tcPr>
            <w:tcW w:w="3139" w:type="dxa"/>
          </w:tcPr>
          <w:p w:rsidR="00C17B24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C17B24" w:rsidRDefault="00C17B24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C17B24" w:rsidRDefault="00C17B24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C1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конкурсов, фестивалей, олимпиад, конференций на текущий учебный год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2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во Всероссийском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конкурсе «Большая перемена»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Благоприятная </w:t>
            </w:r>
            <w:r w:rsidRPr="00BD29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психологическая атмосфера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ЗДВР, педагог-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организатор, педагоги</w:t>
            </w:r>
          </w:p>
        </w:tc>
      </w:tr>
      <w:tr w:rsidR="00FF1FB9" w:rsidTr="00B30ACE">
        <w:trPr>
          <w:trHeight w:val="976"/>
        </w:trPr>
        <w:tc>
          <w:tcPr>
            <w:tcW w:w="2405" w:type="dxa"/>
            <w:vMerge/>
            <w:vAlign w:val="center"/>
          </w:tcPr>
          <w:p w:rsidR="00FF1FB9" w:rsidRDefault="00FF1FB9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1FB9" w:rsidRDefault="00FF1FB9" w:rsidP="00C17B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школьный театр. Составить план работы</w:t>
            </w:r>
          </w:p>
        </w:tc>
        <w:tc>
          <w:tcPr>
            <w:tcW w:w="3139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2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1D4">
              <w:rPr>
                <w:rFonts w:ascii="Times New Roman" w:hAnsi="Times New Roman" w:cs="Times New Roman"/>
                <w:sz w:val="28"/>
                <w:szCs w:val="28"/>
              </w:rPr>
              <w:t>ЗДВР, педагог-организатор, педагоги</w:t>
            </w:r>
          </w:p>
        </w:tc>
      </w:tr>
      <w:tr w:rsidR="00FF1FB9" w:rsidTr="00A2134F">
        <w:trPr>
          <w:trHeight w:val="986"/>
        </w:trPr>
        <w:tc>
          <w:tcPr>
            <w:tcW w:w="2405" w:type="dxa"/>
            <w:vMerge/>
            <w:vAlign w:val="center"/>
          </w:tcPr>
          <w:p w:rsidR="00FF1FB9" w:rsidRDefault="00FF1FB9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Обновить школьный музей, составить план работы</w:t>
            </w:r>
          </w:p>
        </w:tc>
        <w:tc>
          <w:tcPr>
            <w:tcW w:w="3139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9C2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F1FB9" w:rsidRDefault="00FF1FB9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</w:t>
            </w:r>
          </w:p>
        </w:tc>
      </w:tr>
      <w:tr w:rsidR="009026F5" w:rsidTr="005E39FE">
        <w:tc>
          <w:tcPr>
            <w:tcW w:w="2405" w:type="dxa"/>
            <w:vMerge w:val="restart"/>
            <w:vAlign w:val="center"/>
          </w:tcPr>
          <w:p w:rsidR="009026F5" w:rsidRDefault="009026F5" w:rsidP="00824D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Здоровье</w:t>
            </w:r>
          </w:p>
        </w:tc>
        <w:tc>
          <w:tcPr>
            <w:tcW w:w="4961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единые рекомендации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школе, в том числе при занятиях за персональным компьютером</w:t>
            </w: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824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программу «Среда без ПАВ (наркотики, алкоголь, табак)»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Участвовать во Всероссийском физкультурно-оздоровительном комплексе «Готов к труду и обороне» (ГТО). Составить план работы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физкультуры, классные руководители</w:t>
            </w:r>
          </w:p>
        </w:tc>
      </w:tr>
      <w:tr w:rsidR="00FF1FB9" w:rsidTr="006571A1">
        <w:trPr>
          <w:trHeight w:val="966"/>
        </w:trPr>
        <w:tc>
          <w:tcPr>
            <w:tcW w:w="2405" w:type="dxa"/>
            <w:vMerge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1FB9" w:rsidRDefault="00FF1FB9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Организовывать работу ежегодного летнего оздоровительного лагеря</w:t>
            </w:r>
          </w:p>
        </w:tc>
        <w:tc>
          <w:tcPr>
            <w:tcW w:w="3139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16F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Охватить всех обучающихся горячим питание. 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B90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питанию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школьн</w:t>
            </w:r>
            <w:r w:rsidR="00FF1FB9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</w:t>
            </w:r>
            <w:r w:rsidR="00FF1FB9">
              <w:rPr>
                <w:rFonts w:ascii="Times New Roman" w:hAnsi="Times New Roman" w:cs="Times New Roman"/>
                <w:sz w:val="28"/>
                <w:szCs w:val="28"/>
              </w:rPr>
              <w:t>ый клуб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составить план работы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47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</w:tr>
      <w:tr w:rsidR="000C3C7E" w:rsidTr="005E39FE">
        <w:tc>
          <w:tcPr>
            <w:tcW w:w="2405" w:type="dxa"/>
            <w:vMerge w:val="restart"/>
          </w:tcPr>
          <w:p w:rsidR="000C3C7E" w:rsidRDefault="000C3C7E" w:rsidP="005E39FE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C3C7E" w:rsidRDefault="000C3C7E" w:rsidP="005E3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Учитель. Школьная </w:t>
            </w: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команда</w:t>
            </w: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единое штатное расписание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по развитию и повышению квалификации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школьную команду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ЗДВР, 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методическое сопровождение педагогического состава. Составить план работы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руководители ШМО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систему наставничества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Усилить активность участия педагогов в конкурсном движении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0DD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ЗДВР</w:t>
            </w:r>
          </w:p>
        </w:tc>
      </w:tr>
      <w:tr w:rsidR="009026F5" w:rsidTr="005E39FE">
        <w:tc>
          <w:tcPr>
            <w:tcW w:w="2405" w:type="dxa"/>
            <w:vMerge w:val="restart"/>
          </w:tcPr>
          <w:p w:rsidR="009026F5" w:rsidRDefault="009026F5" w:rsidP="00B32E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Школьн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ый климат</w:t>
            </w: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психологического комфорта для всех (психолого-педагогической службы)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49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кабинет педагога-психолога для проведения коррекционно-развивающих занятий и консультаций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Педагог-психолог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496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Укомплектовать кадрами психолого-педагогическую службу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Pr="0047444D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антибуллинговые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для НОО, ООО,  СОО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</w:t>
            </w: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Оборудовать  зоны отдыха для педагогов и обучающихся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9B2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классные руководители</w:t>
            </w:r>
          </w:p>
        </w:tc>
      </w:tr>
      <w:tr w:rsidR="009026F5" w:rsidTr="005E39FE">
        <w:tc>
          <w:tcPr>
            <w:tcW w:w="2405" w:type="dxa"/>
            <w:vMerge/>
          </w:tcPr>
          <w:p w:rsidR="009026F5" w:rsidRDefault="009026F5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эмоциональную поддержку в период сдачи экзаменов</w:t>
            </w: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9026F5" w:rsidRDefault="009026F5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FF1FB9" w:rsidTr="00A64D97">
        <w:trPr>
          <w:trHeight w:val="966"/>
        </w:trPr>
        <w:tc>
          <w:tcPr>
            <w:tcW w:w="2405" w:type="dxa"/>
            <w:vMerge/>
          </w:tcPr>
          <w:p w:rsidR="00FF1FB9" w:rsidRDefault="00FF1FB9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креативные пространства. Составить план работы</w:t>
            </w:r>
          </w:p>
        </w:tc>
        <w:tc>
          <w:tcPr>
            <w:tcW w:w="3139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A6E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FF1FB9" w:rsidRDefault="00FF1FB9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 w:val="restart"/>
          </w:tcPr>
          <w:p w:rsidR="000C3C7E" w:rsidRDefault="000C3C7E" w:rsidP="00B32E94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0C3C7E" w:rsidRDefault="000C3C7E" w:rsidP="00B32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2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Образовательная среда</w:t>
            </w:r>
          </w:p>
        </w:tc>
        <w:tc>
          <w:tcPr>
            <w:tcW w:w="4961" w:type="dxa"/>
          </w:tcPr>
          <w:p w:rsidR="000C3C7E" w:rsidRPr="00DE2002" w:rsidRDefault="000C3C7E" w:rsidP="00DE20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002">
              <w:rPr>
                <w:rFonts w:ascii="Times New Roman" w:hAnsi="Times New Roman" w:cs="Times New Roman"/>
                <w:sz w:val="28"/>
                <w:szCs w:val="28"/>
              </w:rPr>
              <w:t>Планирование мероприятий по цифровой образовательной среде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3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DD">
              <w:rPr>
                <w:rFonts w:ascii="Times New Roman" w:hAnsi="Times New Roman" w:cs="Times New Roman"/>
                <w:sz w:val="28"/>
                <w:szCs w:val="28"/>
              </w:rPr>
              <w:t>ЗДУВР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центра «Точка роста»</w:t>
            </w:r>
            <w:r w:rsidR="00FF1F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1B3">
              <w:rPr>
                <w:rFonts w:ascii="Times New Roman" w:hAnsi="Times New Roman" w:cs="Times New Roman"/>
                <w:sz w:val="28"/>
                <w:szCs w:val="28"/>
              </w:rPr>
              <w:t>Премирование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«Точка роста»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трансформируемое пространство, архитектуру доступности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 благоустройству школьного огорода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участком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FF1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ограничение использования мобильных телефонов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информатики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план работы по комплексной безопасности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штатное расписание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0C3C7E" w:rsidTr="005E39FE">
        <w:tc>
          <w:tcPr>
            <w:tcW w:w="2405" w:type="dxa"/>
            <w:vMerge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план работы библиотеки, медиацентра</w:t>
            </w: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2B9">
              <w:rPr>
                <w:rFonts w:ascii="Times New Roman" w:hAnsi="Times New Roman" w:cs="Times New Roman"/>
                <w:sz w:val="28"/>
                <w:szCs w:val="28"/>
              </w:rPr>
              <w:t>Благоприятная психологическая атмосфера</w:t>
            </w:r>
          </w:p>
        </w:tc>
        <w:tc>
          <w:tcPr>
            <w:tcW w:w="1822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9" w:type="dxa"/>
          </w:tcPr>
          <w:p w:rsidR="000C3C7E" w:rsidRDefault="000C3C7E" w:rsidP="00EA5F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824DE9" w:rsidRDefault="00824DE9" w:rsidP="00EA5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1214" w:rsidRDefault="00281214" w:rsidP="00B12E3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932" w:rsidRDefault="00565932" w:rsidP="00281214"/>
    <w:sectPr w:rsidR="00565932" w:rsidSect="00824DE9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01AF"/>
    <w:rsid w:val="000C3C7E"/>
    <w:rsid w:val="00104341"/>
    <w:rsid w:val="001F3185"/>
    <w:rsid w:val="0020146D"/>
    <w:rsid w:val="002174E3"/>
    <w:rsid w:val="00281214"/>
    <w:rsid w:val="00281CE9"/>
    <w:rsid w:val="002A0BB0"/>
    <w:rsid w:val="002B51FB"/>
    <w:rsid w:val="002D11D6"/>
    <w:rsid w:val="003221F5"/>
    <w:rsid w:val="0032464F"/>
    <w:rsid w:val="003A56E2"/>
    <w:rsid w:val="00426BD3"/>
    <w:rsid w:val="004514DB"/>
    <w:rsid w:val="0045622B"/>
    <w:rsid w:val="00496C60"/>
    <w:rsid w:val="004A4A36"/>
    <w:rsid w:val="00556E93"/>
    <w:rsid w:val="00565932"/>
    <w:rsid w:val="005A52B6"/>
    <w:rsid w:val="005C61EE"/>
    <w:rsid w:val="005E39FE"/>
    <w:rsid w:val="00690A3A"/>
    <w:rsid w:val="006B315D"/>
    <w:rsid w:val="006B5AD1"/>
    <w:rsid w:val="006F2FE0"/>
    <w:rsid w:val="00723EC2"/>
    <w:rsid w:val="00797C1F"/>
    <w:rsid w:val="007B5767"/>
    <w:rsid w:val="007C632B"/>
    <w:rsid w:val="007D01AF"/>
    <w:rsid w:val="007F489F"/>
    <w:rsid w:val="00824DE9"/>
    <w:rsid w:val="008278AD"/>
    <w:rsid w:val="00847C82"/>
    <w:rsid w:val="009026F5"/>
    <w:rsid w:val="00904E09"/>
    <w:rsid w:val="009603D5"/>
    <w:rsid w:val="009B2697"/>
    <w:rsid w:val="00A66E5A"/>
    <w:rsid w:val="00AF1C52"/>
    <w:rsid w:val="00B004FA"/>
    <w:rsid w:val="00B12E3D"/>
    <w:rsid w:val="00B32E94"/>
    <w:rsid w:val="00B90983"/>
    <w:rsid w:val="00BE49E6"/>
    <w:rsid w:val="00C17B24"/>
    <w:rsid w:val="00C445AC"/>
    <w:rsid w:val="00C628ED"/>
    <w:rsid w:val="00C7087B"/>
    <w:rsid w:val="00DA2499"/>
    <w:rsid w:val="00DC7842"/>
    <w:rsid w:val="00DE2002"/>
    <w:rsid w:val="00E16F7E"/>
    <w:rsid w:val="00E7590C"/>
    <w:rsid w:val="00E9506F"/>
    <w:rsid w:val="00EA5F96"/>
    <w:rsid w:val="00F102EF"/>
    <w:rsid w:val="00F279BE"/>
    <w:rsid w:val="00F50505"/>
    <w:rsid w:val="00FF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83E9-E62E-498B-88F8-4957FF1FF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cp:lastPrinted>2022-06-17T05:58:00Z</cp:lastPrinted>
  <dcterms:created xsi:type="dcterms:W3CDTF">2023-10-21T11:41:00Z</dcterms:created>
  <dcterms:modified xsi:type="dcterms:W3CDTF">2023-10-21T11:41:00Z</dcterms:modified>
</cp:coreProperties>
</file>